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EB988" w14:textId="77777777" w:rsidR="005F4B15" w:rsidRPr="00B958D5" w:rsidRDefault="005F4B15" w:rsidP="004D2AEB">
      <w:pPr>
        <w:rPr>
          <w:lang w:val="en-GB"/>
        </w:rPr>
      </w:pPr>
    </w:p>
    <w:p w14:paraId="6ABC4B72" w14:textId="672EA863" w:rsidR="00B24E9A" w:rsidRPr="00B958D5" w:rsidRDefault="006464B5" w:rsidP="006464B5">
      <w:pPr>
        <w:ind w:left="2268" w:hanging="2268"/>
        <w:rPr>
          <w:lang w:val="en-GB"/>
        </w:rPr>
      </w:pPr>
      <w:r w:rsidRPr="00B958D5">
        <w:rPr>
          <w:lang w:val="en-GB"/>
        </w:rPr>
        <w:t>Project acronym:</w:t>
      </w:r>
      <w:r w:rsidRPr="00B958D5">
        <w:rPr>
          <w:lang w:val="en-GB"/>
        </w:rPr>
        <w:tab/>
      </w:r>
      <w:r w:rsidRPr="00B958D5">
        <w:rPr>
          <w:b/>
          <w:bCs/>
          <w:lang w:val="en-GB"/>
        </w:rPr>
        <w:t>LASH FIRE</w:t>
      </w:r>
    </w:p>
    <w:p w14:paraId="0AE25E3D" w14:textId="37CBA8BB" w:rsidR="006464B5" w:rsidRPr="00B958D5" w:rsidRDefault="2F532D8F" w:rsidP="006464B5">
      <w:pPr>
        <w:ind w:left="2268" w:hanging="2268"/>
        <w:rPr>
          <w:lang w:val="en-GB"/>
        </w:rPr>
      </w:pPr>
      <w:r w:rsidRPr="2F532D8F">
        <w:rPr>
          <w:lang w:val="en-GB"/>
        </w:rPr>
        <w:t>Project full title:</w:t>
      </w:r>
      <w:r w:rsidR="006464B5" w:rsidRPr="00A10A61">
        <w:rPr>
          <w:lang w:val="en-US"/>
        </w:rPr>
        <w:tab/>
      </w:r>
      <w:r w:rsidRPr="2F532D8F">
        <w:rPr>
          <w:b/>
          <w:bCs/>
          <w:lang w:val="en-GB"/>
        </w:rPr>
        <w:t>Legislative Assessment for Safety Hazard of Fire and Innovations in Ro-ro ship Environment</w:t>
      </w:r>
    </w:p>
    <w:p w14:paraId="481A47C7" w14:textId="53C0EAED" w:rsidR="006464B5" w:rsidRPr="00B958D5" w:rsidRDefault="006464B5" w:rsidP="006464B5">
      <w:pPr>
        <w:ind w:left="2268" w:hanging="2268"/>
        <w:rPr>
          <w:lang w:val="en-GB"/>
        </w:rPr>
      </w:pPr>
      <w:r w:rsidRPr="00B958D5">
        <w:rPr>
          <w:lang w:val="en-GB"/>
        </w:rPr>
        <w:t>Grant Agreement No:</w:t>
      </w:r>
      <w:r w:rsidRPr="00B958D5">
        <w:rPr>
          <w:lang w:val="en-GB"/>
        </w:rPr>
        <w:tab/>
      </w:r>
      <w:r w:rsidRPr="00B958D5">
        <w:rPr>
          <w:b/>
          <w:bCs/>
          <w:lang w:val="en-GB"/>
        </w:rPr>
        <w:t>814975</w:t>
      </w:r>
    </w:p>
    <w:p w14:paraId="2B0179CA" w14:textId="4AD56999" w:rsidR="006464B5" w:rsidRPr="00B958D5" w:rsidRDefault="006464B5" w:rsidP="006464B5">
      <w:pPr>
        <w:ind w:left="2268" w:hanging="2268"/>
        <w:rPr>
          <w:b/>
          <w:bCs/>
          <w:lang w:val="en-GB"/>
        </w:rPr>
      </w:pPr>
      <w:r w:rsidRPr="00B958D5">
        <w:rPr>
          <w:lang w:val="en-GB"/>
        </w:rPr>
        <w:t>Coordinator:</w:t>
      </w:r>
      <w:r w:rsidRPr="00B958D5">
        <w:rPr>
          <w:lang w:val="en-GB"/>
        </w:rPr>
        <w:tab/>
      </w:r>
      <w:r w:rsidRPr="00B958D5">
        <w:rPr>
          <w:b/>
          <w:bCs/>
          <w:lang w:val="en-GB"/>
        </w:rPr>
        <w:t>RISE Research Institutes of Sweden</w:t>
      </w:r>
    </w:p>
    <w:p w14:paraId="7840FAF4" w14:textId="77777777" w:rsidR="003C5229" w:rsidRPr="00B958D5" w:rsidRDefault="003C5229" w:rsidP="006464B5">
      <w:pPr>
        <w:ind w:left="2268" w:hanging="2268"/>
        <w:rPr>
          <w:b/>
          <w:bCs/>
          <w:lang w:val="en-GB"/>
        </w:rPr>
      </w:pPr>
    </w:p>
    <w:p w14:paraId="1831E23F" w14:textId="77777777" w:rsidR="00C1334A" w:rsidRPr="00B958D5" w:rsidRDefault="00C1334A" w:rsidP="006464B5">
      <w:pPr>
        <w:ind w:left="2268" w:hanging="2268"/>
        <w:rPr>
          <w:lang w:val="en-GB"/>
        </w:rPr>
      </w:pPr>
    </w:p>
    <w:p w14:paraId="27447765" w14:textId="6FE863D0" w:rsidR="005F4B15" w:rsidRPr="00B958D5" w:rsidRDefault="00C1334A" w:rsidP="00C1334A">
      <w:pPr>
        <w:ind w:left="2608" w:hanging="2608"/>
        <w:jc w:val="center"/>
        <w:rPr>
          <w:lang w:val="en-GB"/>
        </w:rPr>
      </w:pPr>
      <w:r w:rsidRPr="00B958D5">
        <w:rPr>
          <w:noProof/>
          <w:lang w:val="en-GB"/>
        </w:rPr>
        <w:drawing>
          <wp:inline distT="0" distB="0" distL="0" distR="0" wp14:anchorId="694C5D2E" wp14:editId="3D323985">
            <wp:extent cx="4545965" cy="2529445"/>
            <wp:effectExtent l="0" t="0" r="6985"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42" b="10126"/>
                    <a:stretch/>
                  </pic:blipFill>
                  <pic:spPr bwMode="auto">
                    <a:xfrm>
                      <a:off x="0" y="0"/>
                      <a:ext cx="4584642" cy="2550965"/>
                    </a:xfrm>
                    <a:prstGeom prst="rect">
                      <a:avLst/>
                    </a:prstGeom>
                    <a:noFill/>
                    <a:ln>
                      <a:noFill/>
                    </a:ln>
                    <a:extLst>
                      <a:ext uri="{53640926-AAD7-44D8-BBD7-CCE9431645EC}">
                        <a14:shadowObscured xmlns:a14="http://schemas.microsoft.com/office/drawing/2010/main"/>
                      </a:ext>
                    </a:extLst>
                  </pic:spPr>
                </pic:pic>
              </a:graphicData>
            </a:graphic>
          </wp:inline>
        </w:drawing>
      </w:r>
    </w:p>
    <w:p w14:paraId="4821E190" w14:textId="77777777" w:rsidR="00C1334A" w:rsidRPr="00B958D5" w:rsidRDefault="00C1334A" w:rsidP="00C1334A">
      <w:pPr>
        <w:ind w:left="2608" w:hanging="2608"/>
        <w:jc w:val="center"/>
        <w:rPr>
          <w:lang w:val="en-GB"/>
        </w:rPr>
      </w:pPr>
    </w:p>
    <w:p w14:paraId="2AB869DB" w14:textId="19649D70" w:rsidR="005F4B15" w:rsidRPr="00B958D5" w:rsidRDefault="005F4B15" w:rsidP="005F4B15">
      <w:pPr>
        <w:jc w:val="center"/>
        <w:rPr>
          <w:b/>
          <w:color w:val="1F3864" w:themeColor="accent1" w:themeShade="80"/>
          <w:sz w:val="40"/>
          <w:lang w:val="en-GB"/>
        </w:rPr>
      </w:pPr>
      <w:r w:rsidRPr="00B958D5">
        <w:rPr>
          <w:b/>
          <w:color w:val="1F3864" w:themeColor="accent1" w:themeShade="80"/>
          <w:sz w:val="40"/>
          <w:lang w:val="en-GB"/>
        </w:rPr>
        <w:t xml:space="preserve">Deliverable </w:t>
      </w:r>
      <w:r w:rsidR="00D7424B" w:rsidRPr="00B958D5">
        <w:rPr>
          <w:b/>
          <w:color w:val="1F3864" w:themeColor="accent1" w:themeShade="80"/>
          <w:sz w:val="40"/>
          <w:lang w:val="en-GB"/>
        </w:rPr>
        <w:t>D</w:t>
      </w:r>
      <w:r w:rsidR="008B5017">
        <w:rPr>
          <w:b/>
          <w:color w:val="1F3864" w:themeColor="accent1" w:themeShade="80"/>
          <w:sz w:val="40"/>
          <w:lang w:val="en-GB"/>
        </w:rPr>
        <w:t>0</w:t>
      </w:r>
      <w:r w:rsidR="00014AB6">
        <w:rPr>
          <w:b/>
          <w:color w:val="1F3864" w:themeColor="accent1" w:themeShade="80"/>
          <w:sz w:val="40"/>
          <w:lang w:val="en-GB"/>
        </w:rPr>
        <w:t>3</w:t>
      </w:r>
      <w:r w:rsidRPr="00B958D5">
        <w:rPr>
          <w:b/>
          <w:color w:val="1F3864" w:themeColor="accent1" w:themeShade="80"/>
          <w:sz w:val="40"/>
          <w:lang w:val="en-GB"/>
        </w:rPr>
        <w:t>.</w:t>
      </w:r>
      <w:r w:rsidR="00014AB6">
        <w:rPr>
          <w:b/>
          <w:color w:val="1F3864" w:themeColor="accent1" w:themeShade="80"/>
          <w:sz w:val="40"/>
          <w:lang w:val="en-GB"/>
        </w:rPr>
        <w:t>1</w:t>
      </w:r>
    </w:p>
    <w:p w14:paraId="7FC1BD70" w14:textId="2E921D03" w:rsidR="005F4B15" w:rsidRPr="00B958D5" w:rsidRDefault="00014AB6" w:rsidP="005F4B15">
      <w:pPr>
        <w:jc w:val="center"/>
        <w:rPr>
          <w:b/>
          <w:color w:val="1F3864" w:themeColor="accent1" w:themeShade="80"/>
          <w:sz w:val="40"/>
          <w:lang w:val="en-GB"/>
        </w:rPr>
      </w:pPr>
      <w:r>
        <w:rPr>
          <w:b/>
          <w:color w:val="1F3864" w:themeColor="accent1" w:themeShade="80"/>
          <w:sz w:val="40"/>
          <w:lang w:val="en-GB"/>
        </w:rPr>
        <w:t>Website published, initial version</w:t>
      </w:r>
    </w:p>
    <w:p w14:paraId="3A5FD4B3" w14:textId="3B519393" w:rsidR="005F4B15" w:rsidRPr="00B958D5" w:rsidRDefault="00A10A61" w:rsidP="005F4B15">
      <w:pPr>
        <w:jc w:val="center"/>
        <w:rPr>
          <w:b/>
          <w:color w:val="1F3864" w:themeColor="accent1" w:themeShade="80"/>
          <w:sz w:val="32"/>
          <w:lang w:val="en-GB"/>
        </w:rPr>
      </w:pPr>
      <w:r>
        <w:rPr>
          <w:b/>
          <w:color w:val="1F3864" w:themeColor="accent1" w:themeShade="80"/>
          <w:sz w:val="32"/>
          <w:lang w:val="en-GB"/>
        </w:rPr>
        <w:t>February</w:t>
      </w:r>
      <w:r w:rsidR="008E10D1" w:rsidRPr="00B958D5">
        <w:rPr>
          <w:b/>
          <w:color w:val="1F3864" w:themeColor="accent1" w:themeShade="80"/>
          <w:sz w:val="32"/>
          <w:lang w:val="en-GB"/>
        </w:rPr>
        <w:t xml:space="preserve"> </w:t>
      </w:r>
      <w:r w:rsidR="00735C92">
        <w:rPr>
          <w:b/>
          <w:color w:val="1F3864" w:themeColor="accent1" w:themeShade="80"/>
          <w:sz w:val="32"/>
          <w:lang w:val="en-GB"/>
        </w:rPr>
        <w:t>2020</w:t>
      </w:r>
    </w:p>
    <w:p w14:paraId="026CB596" w14:textId="2CD72742" w:rsidR="00C1334A" w:rsidRPr="00B958D5" w:rsidRDefault="00C1334A" w:rsidP="00C1334A">
      <w:pPr>
        <w:rPr>
          <w:lang w:val="en-GB"/>
        </w:rPr>
      </w:pPr>
    </w:p>
    <w:p w14:paraId="5509CB5E" w14:textId="77777777" w:rsidR="004D2AEB" w:rsidRPr="00B958D5" w:rsidRDefault="004D2AEB" w:rsidP="00C1334A">
      <w:pPr>
        <w:rPr>
          <w:lang w:val="en-GB"/>
        </w:rPr>
      </w:pPr>
    </w:p>
    <w:p w14:paraId="2E0891C6" w14:textId="588ABAB2" w:rsidR="00BA5AB2" w:rsidRPr="00B958D5" w:rsidRDefault="005F4B15" w:rsidP="006464B5">
      <w:pPr>
        <w:ind w:left="2608" w:hanging="2608"/>
        <w:rPr>
          <w:b/>
          <w:lang w:val="en-GB"/>
        </w:rPr>
        <w:sectPr w:rsidR="00BA5AB2" w:rsidRPr="00B958D5">
          <w:headerReference w:type="default" r:id="rId12"/>
          <w:footerReference w:type="default" r:id="rId13"/>
          <w:pgSz w:w="11906" w:h="16838"/>
          <w:pgMar w:top="1417" w:right="1417" w:bottom="1417" w:left="1417" w:header="708" w:footer="708" w:gutter="0"/>
          <w:cols w:space="708"/>
          <w:docGrid w:linePitch="360"/>
        </w:sectPr>
      </w:pPr>
      <w:r w:rsidRPr="00B958D5">
        <w:rPr>
          <w:lang w:val="en-GB"/>
        </w:rPr>
        <w:t>Dissemination level:</w:t>
      </w:r>
      <w:r w:rsidRPr="00B958D5">
        <w:rPr>
          <w:lang w:val="en-GB"/>
        </w:rPr>
        <w:tab/>
      </w:r>
      <w:r w:rsidR="009246DA">
        <w:rPr>
          <w:b/>
          <w:bCs/>
          <w:lang w:val="en-GB"/>
        </w:rPr>
        <w:t>Public</w:t>
      </w:r>
    </w:p>
    <w:p w14:paraId="48235A9B" w14:textId="78050472" w:rsidR="00120FCD" w:rsidRDefault="00120FCD" w:rsidP="00120FCD">
      <w:pPr>
        <w:rPr>
          <w:rFonts w:asciiTheme="majorHAnsi" w:hAnsiTheme="majorHAnsi" w:cstheme="majorHAnsi"/>
          <w:color w:val="2F5496" w:themeColor="accent1" w:themeShade="BF"/>
          <w:sz w:val="32"/>
          <w:szCs w:val="32"/>
          <w:lang w:val="en-GB"/>
        </w:rPr>
      </w:pPr>
      <w:r w:rsidRPr="00B958D5">
        <w:rPr>
          <w:rFonts w:asciiTheme="majorHAnsi" w:hAnsiTheme="majorHAnsi" w:cstheme="majorHAnsi"/>
          <w:color w:val="2F5496" w:themeColor="accent1" w:themeShade="BF"/>
          <w:sz w:val="32"/>
          <w:szCs w:val="32"/>
          <w:lang w:val="en-GB"/>
        </w:rPr>
        <w:lastRenderedPageBreak/>
        <w:t>Abstract</w:t>
      </w:r>
    </w:p>
    <w:p w14:paraId="236F5C3D" w14:textId="2B45EEB9" w:rsidR="00F26E9B" w:rsidRDefault="00720E71" w:rsidP="00720E71">
      <w:pPr>
        <w:rPr>
          <w:i/>
          <w:iCs/>
          <w:color w:val="000000" w:themeColor="text1"/>
          <w:lang w:val="en-GB"/>
        </w:rPr>
      </w:pPr>
      <w:r w:rsidRPr="00720E71">
        <w:rPr>
          <w:i/>
          <w:iCs/>
          <w:color w:val="000000" w:themeColor="text1"/>
          <w:lang w:val="en-GB"/>
        </w:rPr>
        <w:t xml:space="preserve">As part of </w:t>
      </w:r>
      <w:r w:rsidR="00BE2D5E">
        <w:rPr>
          <w:i/>
          <w:iCs/>
          <w:color w:val="000000" w:themeColor="text1"/>
          <w:lang w:val="en-GB"/>
        </w:rPr>
        <w:t xml:space="preserve">LASH </w:t>
      </w:r>
      <w:r w:rsidR="00BE2D5E" w:rsidRPr="00C51011">
        <w:rPr>
          <w:i/>
          <w:iCs/>
          <w:color w:val="000000" w:themeColor="text1"/>
          <w:lang w:val="en-GB"/>
        </w:rPr>
        <w:t xml:space="preserve">FIRE’s </w:t>
      </w:r>
      <w:r w:rsidRPr="00C51011">
        <w:rPr>
          <w:i/>
          <w:iCs/>
          <w:color w:val="000000" w:themeColor="text1"/>
          <w:lang w:val="en-GB"/>
        </w:rPr>
        <w:t>work package 3 (</w:t>
      </w:r>
      <w:r w:rsidR="00C51011" w:rsidRPr="00C51011">
        <w:rPr>
          <w:rFonts w:cs="Arial"/>
          <w:i/>
          <w:iCs/>
          <w:lang w:val="en-GB"/>
        </w:rPr>
        <w:t>Cooperation and Communication</w:t>
      </w:r>
      <w:r w:rsidRPr="00C51011">
        <w:rPr>
          <w:i/>
          <w:iCs/>
          <w:color w:val="000000" w:themeColor="text1"/>
          <w:lang w:val="en-GB"/>
        </w:rPr>
        <w:t xml:space="preserve">), a website </w:t>
      </w:r>
      <w:r w:rsidR="00A10A61">
        <w:rPr>
          <w:i/>
          <w:iCs/>
          <w:color w:val="000000" w:themeColor="text1"/>
          <w:lang w:val="en-GB"/>
        </w:rPr>
        <w:t>has been</w:t>
      </w:r>
      <w:r w:rsidRPr="00C51011">
        <w:rPr>
          <w:i/>
          <w:iCs/>
          <w:color w:val="000000" w:themeColor="text1"/>
          <w:lang w:val="en-GB"/>
        </w:rPr>
        <w:t xml:space="preserve"> created </w:t>
      </w:r>
      <w:r w:rsidR="00A10A61">
        <w:rPr>
          <w:i/>
          <w:iCs/>
          <w:color w:val="000000" w:themeColor="text1"/>
          <w:lang w:val="en-GB"/>
        </w:rPr>
        <w:t xml:space="preserve">to be </w:t>
      </w:r>
      <w:r w:rsidRPr="00C51011">
        <w:rPr>
          <w:i/>
          <w:iCs/>
          <w:color w:val="000000" w:themeColor="text1"/>
          <w:lang w:val="en-GB"/>
        </w:rPr>
        <w:t xml:space="preserve">used as part of the dissemination </w:t>
      </w:r>
      <w:r w:rsidR="00F26E9B">
        <w:rPr>
          <w:i/>
          <w:iCs/>
          <w:color w:val="000000" w:themeColor="text1"/>
          <w:lang w:val="en-GB"/>
        </w:rPr>
        <w:t>o</w:t>
      </w:r>
      <w:r w:rsidRPr="00C51011">
        <w:rPr>
          <w:i/>
          <w:iCs/>
          <w:color w:val="000000" w:themeColor="text1"/>
          <w:lang w:val="en-GB"/>
        </w:rPr>
        <w:t xml:space="preserve">f the LASH FIRE project. </w:t>
      </w:r>
      <w:r w:rsidR="00AB65F0" w:rsidRPr="00C51011">
        <w:rPr>
          <w:i/>
          <w:iCs/>
          <w:color w:val="000000" w:themeColor="text1"/>
          <w:lang w:val="en-GB"/>
        </w:rPr>
        <w:t xml:space="preserve">This document provides insight and understanding of the </w:t>
      </w:r>
      <w:r w:rsidR="00A10A61">
        <w:rPr>
          <w:i/>
          <w:iCs/>
          <w:color w:val="000000" w:themeColor="text1"/>
          <w:lang w:val="en-GB"/>
        </w:rPr>
        <w:t xml:space="preserve">website and its </w:t>
      </w:r>
      <w:r w:rsidR="00AB65F0" w:rsidRPr="00C51011">
        <w:rPr>
          <w:i/>
          <w:iCs/>
          <w:color w:val="000000" w:themeColor="text1"/>
          <w:lang w:val="en-GB"/>
        </w:rPr>
        <w:t>development process, including choices made regarding design</w:t>
      </w:r>
      <w:r w:rsidR="00370C3D">
        <w:rPr>
          <w:i/>
          <w:iCs/>
          <w:color w:val="000000" w:themeColor="text1"/>
          <w:lang w:val="en-GB"/>
        </w:rPr>
        <w:t xml:space="preserve"> and</w:t>
      </w:r>
      <w:r w:rsidR="00AB65F0" w:rsidRPr="00C51011">
        <w:rPr>
          <w:i/>
          <w:iCs/>
          <w:color w:val="000000" w:themeColor="text1"/>
          <w:lang w:val="en-GB"/>
        </w:rPr>
        <w:t xml:space="preserve"> structure</w:t>
      </w:r>
      <w:r w:rsidR="00370C3D">
        <w:rPr>
          <w:i/>
          <w:iCs/>
          <w:color w:val="000000" w:themeColor="text1"/>
          <w:lang w:val="en-GB"/>
        </w:rPr>
        <w:t>.</w:t>
      </w:r>
      <w:r w:rsidR="005A7D6B">
        <w:rPr>
          <w:i/>
          <w:iCs/>
          <w:color w:val="000000" w:themeColor="text1"/>
          <w:lang w:val="en-GB"/>
        </w:rPr>
        <w:t xml:space="preserve"> </w:t>
      </w:r>
      <w:r w:rsidR="00F26E9B">
        <w:rPr>
          <w:i/>
          <w:iCs/>
          <w:color w:val="000000" w:themeColor="text1"/>
          <w:lang w:val="en-GB"/>
        </w:rPr>
        <w:t>The document also contains information regarding which specific goals and deliverables th</w:t>
      </w:r>
      <w:r w:rsidR="00A10A61">
        <w:rPr>
          <w:i/>
          <w:iCs/>
          <w:color w:val="000000" w:themeColor="text1"/>
          <w:lang w:val="en-GB"/>
        </w:rPr>
        <w:t>is deliverabl</w:t>
      </w:r>
      <w:r w:rsidR="00F26E9B">
        <w:rPr>
          <w:i/>
          <w:iCs/>
          <w:color w:val="000000" w:themeColor="text1"/>
          <w:lang w:val="en-GB"/>
        </w:rPr>
        <w:t xml:space="preserve">e D03.1 relates to in LASH FIRE and enables </w:t>
      </w:r>
      <w:r w:rsidR="00A10A61">
        <w:rPr>
          <w:i/>
          <w:iCs/>
          <w:color w:val="000000" w:themeColor="text1"/>
          <w:lang w:val="en-GB"/>
        </w:rPr>
        <w:t xml:space="preserve">the </w:t>
      </w:r>
      <w:r w:rsidR="00F26E9B">
        <w:rPr>
          <w:i/>
          <w:iCs/>
          <w:color w:val="000000" w:themeColor="text1"/>
          <w:lang w:val="en-GB"/>
        </w:rPr>
        <w:t>reader to get an overall understanding of the impact of this delivery.</w:t>
      </w:r>
    </w:p>
    <w:p w14:paraId="741AFC79" w14:textId="043B5E3F" w:rsidR="00152F38" w:rsidRPr="00152F38" w:rsidRDefault="00152F38" w:rsidP="00720E71">
      <w:pPr>
        <w:rPr>
          <w:color w:val="000000" w:themeColor="text1"/>
          <w:lang w:val="en-GB"/>
        </w:rPr>
      </w:pPr>
      <w:r>
        <w:rPr>
          <w:i/>
          <w:iCs/>
          <w:color w:val="000000" w:themeColor="text1"/>
          <w:lang w:val="en-GB"/>
        </w:rPr>
        <w:t>A</w:t>
      </w:r>
      <w:r w:rsidR="00BB1039">
        <w:rPr>
          <w:i/>
          <w:iCs/>
          <w:color w:val="000000" w:themeColor="text1"/>
          <w:lang w:val="en-GB"/>
        </w:rPr>
        <w:t>n updated</w:t>
      </w:r>
      <w:r>
        <w:rPr>
          <w:i/>
          <w:iCs/>
          <w:color w:val="000000" w:themeColor="text1"/>
          <w:lang w:val="en-GB"/>
        </w:rPr>
        <w:t xml:space="preserve"> project website (version 2.0) was published on January 13</w:t>
      </w:r>
      <w:r w:rsidRPr="00152F38">
        <w:rPr>
          <w:i/>
          <w:iCs/>
          <w:color w:val="000000" w:themeColor="text1"/>
          <w:vertAlign w:val="superscript"/>
          <w:lang w:val="en-GB"/>
        </w:rPr>
        <w:t>th</w:t>
      </w:r>
      <w:r>
        <w:rPr>
          <w:i/>
          <w:iCs/>
          <w:color w:val="000000" w:themeColor="text1"/>
          <w:lang w:val="en-GB"/>
        </w:rPr>
        <w:t>, 2020</w:t>
      </w:r>
      <w:r w:rsidR="00BB1039">
        <w:rPr>
          <w:i/>
          <w:iCs/>
          <w:color w:val="000000" w:themeColor="text1"/>
          <w:lang w:val="en-GB"/>
        </w:rPr>
        <w:t xml:space="preserve">. </w:t>
      </w:r>
      <w:r>
        <w:rPr>
          <w:i/>
          <w:iCs/>
          <w:color w:val="000000" w:themeColor="text1"/>
          <w:lang w:val="en-GB"/>
        </w:rPr>
        <w:t xml:space="preserve"> </w:t>
      </w:r>
      <w:r w:rsidR="00BB1039">
        <w:rPr>
          <w:i/>
          <w:iCs/>
          <w:color w:val="000000" w:themeColor="text1"/>
          <w:lang w:val="en-GB"/>
        </w:rPr>
        <w:t>It</w:t>
      </w:r>
      <w:r>
        <w:rPr>
          <w:i/>
          <w:iCs/>
          <w:color w:val="000000" w:themeColor="text1"/>
          <w:lang w:val="en-GB"/>
        </w:rPr>
        <w:t xml:space="preserve"> will serve as a draft to the final version which will also include the project video and much more information from the </w:t>
      </w:r>
      <w:r w:rsidR="005A7D6B">
        <w:rPr>
          <w:i/>
          <w:iCs/>
          <w:color w:val="000000" w:themeColor="text1"/>
          <w:lang w:val="en-GB"/>
        </w:rPr>
        <w:t xml:space="preserve">LASH FIRE </w:t>
      </w:r>
      <w:r>
        <w:rPr>
          <w:i/>
          <w:iCs/>
          <w:color w:val="000000" w:themeColor="text1"/>
          <w:lang w:val="en-GB"/>
        </w:rPr>
        <w:t>project</w:t>
      </w:r>
      <w:r w:rsidR="00A10A61">
        <w:rPr>
          <w:i/>
          <w:iCs/>
          <w:color w:val="000000" w:themeColor="text1"/>
          <w:lang w:val="en-GB"/>
        </w:rPr>
        <w:t>,</w:t>
      </w:r>
      <w:r>
        <w:rPr>
          <w:i/>
          <w:iCs/>
          <w:color w:val="000000" w:themeColor="text1"/>
          <w:lang w:val="en-GB"/>
        </w:rPr>
        <w:t xml:space="preserve"> such as publications, </w:t>
      </w:r>
      <w:r w:rsidR="0097000E">
        <w:rPr>
          <w:i/>
          <w:iCs/>
          <w:color w:val="000000" w:themeColor="text1"/>
          <w:lang w:val="en-GB"/>
        </w:rPr>
        <w:t xml:space="preserve">additional </w:t>
      </w:r>
      <w:r w:rsidR="0009351E">
        <w:rPr>
          <w:i/>
          <w:iCs/>
          <w:color w:val="000000" w:themeColor="text1"/>
          <w:lang w:val="en-GB"/>
        </w:rPr>
        <w:t xml:space="preserve">press releases and </w:t>
      </w:r>
      <w:r w:rsidR="0036432D">
        <w:rPr>
          <w:i/>
          <w:iCs/>
          <w:color w:val="000000" w:themeColor="text1"/>
          <w:lang w:val="en-GB"/>
        </w:rPr>
        <w:t xml:space="preserve">other </w:t>
      </w:r>
      <w:r w:rsidR="0009351E">
        <w:rPr>
          <w:i/>
          <w:iCs/>
          <w:color w:val="000000" w:themeColor="text1"/>
          <w:lang w:val="en-GB"/>
        </w:rPr>
        <w:t>general dissemination</w:t>
      </w:r>
      <w:r>
        <w:rPr>
          <w:i/>
          <w:iCs/>
          <w:color w:val="000000" w:themeColor="text1"/>
          <w:lang w:val="en-GB"/>
        </w:rPr>
        <w:t>.</w:t>
      </w:r>
    </w:p>
    <w:p w14:paraId="74E00BBC" w14:textId="77777777" w:rsidR="00152F38" w:rsidRDefault="00152F38" w:rsidP="00720E71">
      <w:pPr>
        <w:rPr>
          <w:i/>
          <w:iCs/>
          <w:color w:val="000000" w:themeColor="text1"/>
          <w:lang w:val="en-GB"/>
        </w:rPr>
      </w:pPr>
    </w:p>
    <w:p w14:paraId="7EBB1553" w14:textId="6A2E15D9" w:rsidR="000B14F6" w:rsidRDefault="000B14F6" w:rsidP="005102F6">
      <w:pPr>
        <w:rPr>
          <w:lang w:val="en-GB"/>
        </w:rPr>
      </w:pPr>
    </w:p>
    <w:p w14:paraId="05091A0D" w14:textId="49390DA2" w:rsidR="000B14F6" w:rsidRDefault="000B14F6" w:rsidP="005102F6">
      <w:pPr>
        <w:rPr>
          <w:lang w:val="en-GB"/>
        </w:rPr>
      </w:pPr>
    </w:p>
    <w:p w14:paraId="2CCCE070" w14:textId="4ACAE155" w:rsidR="000B14F6" w:rsidRDefault="000B14F6" w:rsidP="005102F6">
      <w:pPr>
        <w:rPr>
          <w:lang w:val="en-GB"/>
        </w:rPr>
      </w:pPr>
    </w:p>
    <w:p w14:paraId="64336001" w14:textId="21F6F64F" w:rsidR="000B14F6" w:rsidRDefault="000B14F6" w:rsidP="005102F6">
      <w:pPr>
        <w:rPr>
          <w:lang w:val="en-GB"/>
        </w:rPr>
      </w:pPr>
    </w:p>
    <w:p w14:paraId="1A53F66A" w14:textId="2220FF73" w:rsidR="000B14F6" w:rsidRDefault="000B14F6" w:rsidP="005102F6">
      <w:pPr>
        <w:rPr>
          <w:lang w:val="en-GB"/>
        </w:rPr>
      </w:pPr>
    </w:p>
    <w:p w14:paraId="3F70E1FD" w14:textId="689A737C" w:rsidR="000B14F6" w:rsidRDefault="000B14F6" w:rsidP="005102F6">
      <w:pPr>
        <w:rPr>
          <w:lang w:val="en-GB"/>
        </w:rPr>
      </w:pPr>
    </w:p>
    <w:p w14:paraId="084D4E51" w14:textId="4EBA2462" w:rsidR="000B14F6" w:rsidRDefault="000B14F6" w:rsidP="005102F6">
      <w:pPr>
        <w:rPr>
          <w:lang w:val="en-GB"/>
        </w:rPr>
      </w:pPr>
    </w:p>
    <w:p w14:paraId="5612ACE0" w14:textId="77777777" w:rsidR="00C667F7" w:rsidRPr="00B958D5" w:rsidRDefault="00C667F7" w:rsidP="005102F6">
      <w:pPr>
        <w:rPr>
          <w:lang w:val="en-GB"/>
        </w:rPr>
      </w:pPr>
    </w:p>
    <w:p w14:paraId="08325ADF" w14:textId="77777777" w:rsidR="005102F6" w:rsidRPr="00B958D5" w:rsidRDefault="005102F6" w:rsidP="005102F6">
      <w:pPr>
        <w:pStyle w:val="NoSpacing"/>
        <w:pBdr>
          <w:bottom w:val="single" w:sz="6" w:space="1" w:color="auto"/>
        </w:pBdr>
        <w:rPr>
          <w:rFonts w:asciiTheme="minorHAnsi" w:eastAsia="Calibri" w:hAnsiTheme="minorHAnsi" w:cs="Arial"/>
          <w:sz w:val="20"/>
          <w:lang w:val="en-GB"/>
        </w:rPr>
      </w:pPr>
    </w:p>
    <w:p w14:paraId="0ED4BF1C" w14:textId="77777777" w:rsidR="005102F6" w:rsidRPr="00B958D5" w:rsidRDefault="005102F6" w:rsidP="005102F6">
      <w:pPr>
        <w:pStyle w:val="NoSpacing"/>
        <w:rPr>
          <w:rFonts w:asciiTheme="minorHAnsi" w:hAnsiTheme="minorHAnsi"/>
          <w:lang w:val="en-GB"/>
        </w:rPr>
      </w:pPr>
      <w:r w:rsidRPr="00B958D5">
        <w:rPr>
          <w:rFonts w:asciiTheme="minorHAnsi" w:hAnsiTheme="minorHAnsi"/>
          <w:i/>
          <w:noProof/>
          <w:lang w:val="en-GB"/>
        </w:rPr>
        <w:drawing>
          <wp:anchor distT="0" distB="0" distL="114300" distR="114300" simplePos="0" relativeHeight="251659264" behindDoc="0" locked="0" layoutInCell="1" allowOverlap="1" wp14:anchorId="2D1324DA" wp14:editId="527996DC">
            <wp:simplePos x="0" y="0"/>
            <wp:positionH relativeFrom="column">
              <wp:posOffset>1905</wp:posOffset>
            </wp:positionH>
            <wp:positionV relativeFrom="paragraph">
              <wp:posOffset>60737</wp:posOffset>
            </wp:positionV>
            <wp:extent cx="870585" cy="582930"/>
            <wp:effectExtent l="0" t="0" r="5715" b="762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_yellow_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0585" cy="582930"/>
                    </a:xfrm>
                    <a:prstGeom prst="rect">
                      <a:avLst/>
                    </a:prstGeom>
                  </pic:spPr>
                </pic:pic>
              </a:graphicData>
            </a:graphic>
          </wp:anchor>
        </w:drawing>
      </w:r>
    </w:p>
    <w:p w14:paraId="12B43B17" w14:textId="61E7631B" w:rsidR="005102F6" w:rsidRPr="00DC07A8" w:rsidRDefault="005102F6" w:rsidP="005102F6">
      <w:pPr>
        <w:pStyle w:val="NoSpacing"/>
        <w:jc w:val="both"/>
        <w:rPr>
          <w:rFonts w:asciiTheme="minorHAnsi" w:hAnsiTheme="minorHAnsi"/>
          <w:i/>
          <w:sz w:val="24"/>
          <w:szCs w:val="24"/>
          <w:lang w:val="en-GB"/>
        </w:rPr>
      </w:pPr>
      <w:r w:rsidRPr="00DC07A8">
        <w:rPr>
          <w:rFonts w:asciiTheme="minorHAnsi" w:hAnsiTheme="minorHAnsi"/>
          <w:i/>
          <w:lang w:val="en-GB"/>
        </w:rPr>
        <w:t xml:space="preserve">This project has received funding from the European Union’s Horizon 2020 research and innovation programme under grant agreement No </w:t>
      </w:r>
      <w:r w:rsidRPr="00DC07A8">
        <w:rPr>
          <w:rFonts w:asciiTheme="minorHAnsi" w:hAnsiTheme="minorHAnsi"/>
          <w:i/>
          <w:sz w:val="24"/>
          <w:szCs w:val="24"/>
          <w:lang w:val="en-GB"/>
        </w:rPr>
        <w:t>814975</w:t>
      </w:r>
    </w:p>
    <w:p w14:paraId="274B9163" w14:textId="77777777" w:rsidR="005102F6" w:rsidRPr="00DC07A8" w:rsidRDefault="005102F6" w:rsidP="005102F6">
      <w:pPr>
        <w:pStyle w:val="NoSpacing"/>
        <w:jc w:val="both"/>
        <w:rPr>
          <w:rFonts w:asciiTheme="minorHAnsi" w:hAnsiTheme="minorHAnsi"/>
          <w:i/>
          <w:sz w:val="24"/>
          <w:szCs w:val="24"/>
          <w:lang w:val="en-GB"/>
        </w:rPr>
      </w:pPr>
    </w:p>
    <w:p w14:paraId="19154701" w14:textId="77777777" w:rsidR="005102F6" w:rsidRPr="00DC07A8" w:rsidRDefault="005102F6" w:rsidP="005102F6">
      <w:pPr>
        <w:pStyle w:val="NoSpacing"/>
        <w:jc w:val="both"/>
        <w:rPr>
          <w:rFonts w:asciiTheme="minorHAnsi" w:hAnsiTheme="minorHAnsi"/>
          <w:i/>
          <w:lang w:val="en-GB"/>
        </w:rPr>
      </w:pPr>
      <w:r w:rsidRPr="00DC07A8">
        <w:rPr>
          <w:rFonts w:asciiTheme="minorHAnsi" w:hAnsiTheme="minorHAnsi"/>
          <w:i/>
          <w:lang w:val="en-GB"/>
        </w:rPr>
        <w:t>The information contained in this deliverable reflects only the view(s) of the author(s). The Agency (INEA) is not responsible for any use that may be made of the information it contains.</w:t>
      </w:r>
    </w:p>
    <w:p w14:paraId="6051A224" w14:textId="77777777" w:rsidR="005102F6" w:rsidRPr="00DC07A8" w:rsidRDefault="005102F6" w:rsidP="005102F6">
      <w:pPr>
        <w:pStyle w:val="NoSpacing"/>
        <w:jc w:val="both"/>
        <w:rPr>
          <w:rFonts w:asciiTheme="minorHAnsi" w:hAnsiTheme="minorHAnsi"/>
          <w:lang w:val="en-GB"/>
        </w:rPr>
      </w:pPr>
    </w:p>
    <w:p w14:paraId="36C6226F" w14:textId="12F72691" w:rsidR="005102F6" w:rsidRPr="00DC07A8" w:rsidRDefault="005102F6" w:rsidP="005102F6">
      <w:pPr>
        <w:pStyle w:val="NoSpacing"/>
        <w:jc w:val="both"/>
        <w:rPr>
          <w:rFonts w:asciiTheme="minorHAnsi" w:hAnsiTheme="minorHAnsi"/>
          <w:lang w:val="en-GB"/>
        </w:rPr>
      </w:pPr>
      <w:r w:rsidRPr="00DC07A8">
        <w:rPr>
          <w:rFonts w:asciiTheme="minorHAnsi" w:hAnsiTheme="minorHAnsi"/>
          <w:lang w:val="en-GB"/>
        </w:rPr>
        <w:t xml:space="preserve">The information contained in this report is subject to change without notice and should not be construed as a commitment by any members of the LASH FIRE </w:t>
      </w:r>
      <w:r w:rsidR="00D7424B" w:rsidRPr="00DC07A8">
        <w:rPr>
          <w:rFonts w:asciiTheme="minorHAnsi" w:hAnsiTheme="minorHAnsi"/>
          <w:lang w:val="en-GB"/>
        </w:rPr>
        <w:t>c</w:t>
      </w:r>
      <w:r w:rsidRPr="00DC07A8">
        <w:rPr>
          <w:rFonts w:asciiTheme="minorHAnsi" w:hAnsiTheme="minorHAnsi"/>
          <w:lang w:val="en-GB"/>
        </w:rPr>
        <w:t xml:space="preserve">onsortium. In the event of any software or algorithms being described in this report, the LASH FIRE </w:t>
      </w:r>
      <w:r w:rsidR="00D7424B" w:rsidRPr="00DC07A8">
        <w:rPr>
          <w:rFonts w:asciiTheme="minorHAnsi" w:hAnsiTheme="minorHAnsi"/>
          <w:lang w:val="en-GB"/>
        </w:rPr>
        <w:t xml:space="preserve">consortium </w:t>
      </w:r>
      <w:r w:rsidRPr="00DC07A8">
        <w:rPr>
          <w:rFonts w:asciiTheme="minorHAnsi" w:hAnsiTheme="minorHAnsi"/>
          <w:lang w:val="en-GB"/>
        </w:rPr>
        <w:t xml:space="preserve">assumes no responsibility for the use or inability to use any of its software or algorithms. The information is provided without any warranty of any kind and the LASH FIRE </w:t>
      </w:r>
      <w:r w:rsidR="00D7424B" w:rsidRPr="00DC07A8">
        <w:rPr>
          <w:rFonts w:asciiTheme="minorHAnsi" w:hAnsiTheme="minorHAnsi"/>
          <w:lang w:val="en-GB"/>
        </w:rPr>
        <w:t xml:space="preserve">consortium </w:t>
      </w:r>
      <w:r w:rsidRPr="00DC07A8">
        <w:rPr>
          <w:rFonts w:asciiTheme="minorHAnsi" w:hAnsiTheme="minorHAnsi"/>
          <w:lang w:val="en-GB"/>
        </w:rPr>
        <w:t>expressly disclaims all implied warranties, including but not limited to the implied warranties of merchantability and fitness for a particular use.</w:t>
      </w:r>
    </w:p>
    <w:p w14:paraId="6A23D09E" w14:textId="77777777" w:rsidR="005102F6" w:rsidRPr="00DC07A8" w:rsidRDefault="005102F6" w:rsidP="005102F6">
      <w:pPr>
        <w:pStyle w:val="NoSpacing"/>
        <w:jc w:val="both"/>
        <w:rPr>
          <w:rFonts w:asciiTheme="minorHAnsi" w:hAnsiTheme="minorHAnsi"/>
          <w:lang w:val="en-GB"/>
        </w:rPr>
      </w:pPr>
    </w:p>
    <w:p w14:paraId="7B07247F" w14:textId="46FDE19C" w:rsidR="005102F6" w:rsidRPr="00DC07A8" w:rsidRDefault="00D7424B" w:rsidP="005102F6">
      <w:pPr>
        <w:pStyle w:val="NoSpacing"/>
        <w:jc w:val="both"/>
        <w:rPr>
          <w:rFonts w:asciiTheme="minorHAnsi" w:hAnsiTheme="minorHAnsi"/>
          <w:lang w:val="en-GB"/>
        </w:rPr>
      </w:pPr>
      <w:r w:rsidRPr="00DC07A8">
        <w:rPr>
          <w:rFonts w:asciiTheme="minorHAnsi" w:hAnsiTheme="minorHAnsi"/>
          <w:lang w:val="en-GB"/>
        </w:rPr>
        <w:t xml:space="preserve">© </w:t>
      </w:r>
      <w:r w:rsidR="005102F6" w:rsidRPr="00DC07A8">
        <w:rPr>
          <w:rFonts w:asciiTheme="minorHAnsi" w:hAnsiTheme="minorHAnsi"/>
          <w:lang w:val="en-GB"/>
        </w:rPr>
        <w:t>COPYRIGHT 2019 The LASH FIRE Consortium</w:t>
      </w:r>
    </w:p>
    <w:p w14:paraId="5C1019F1" w14:textId="77777777" w:rsidR="005102F6" w:rsidRPr="00DC07A8" w:rsidRDefault="005102F6" w:rsidP="005102F6">
      <w:pPr>
        <w:pStyle w:val="NoSpacing"/>
        <w:jc w:val="both"/>
        <w:rPr>
          <w:rFonts w:asciiTheme="minorHAnsi" w:hAnsiTheme="minorHAnsi"/>
          <w:lang w:val="en-GB"/>
        </w:rPr>
      </w:pPr>
    </w:p>
    <w:p w14:paraId="4FD6F087" w14:textId="61FC5DE9" w:rsidR="00E15B90" w:rsidRPr="00DC07A8" w:rsidRDefault="005102F6" w:rsidP="00E15B90">
      <w:pPr>
        <w:pStyle w:val="NoSpacing"/>
        <w:jc w:val="both"/>
        <w:rPr>
          <w:lang w:val="en-GB"/>
        </w:rPr>
      </w:pPr>
      <w:r w:rsidRPr="00DC07A8">
        <w:rPr>
          <w:rFonts w:asciiTheme="minorHAnsi" w:hAnsiTheme="minorHAnsi"/>
          <w:lang w:val="en-GB"/>
        </w:rPr>
        <w:t xml:space="preserve">This document may not be copied, reproduced, or modified in whole or in part for any purpose without written permission from the LASH FIRE </w:t>
      </w:r>
      <w:r w:rsidR="00D7424B" w:rsidRPr="00DC07A8">
        <w:rPr>
          <w:rFonts w:asciiTheme="minorHAnsi" w:hAnsiTheme="minorHAnsi"/>
          <w:lang w:val="en-GB"/>
        </w:rPr>
        <w:t>consortium</w:t>
      </w:r>
      <w:r w:rsidRPr="00DC07A8">
        <w:rPr>
          <w:rFonts w:asciiTheme="minorHAnsi" w:hAnsiTheme="minorHAnsi"/>
          <w:lang w:val="en-GB"/>
        </w:rPr>
        <w:t>. In addition, to such written permission to copy, acknowledgement of the authors of the document and all applicable portions of the copyright notice must be clearly referenced.</w:t>
      </w:r>
      <w:r w:rsidR="00D7424B" w:rsidRPr="00DC07A8">
        <w:rPr>
          <w:rFonts w:asciiTheme="minorHAnsi" w:hAnsiTheme="minorHAnsi"/>
          <w:lang w:val="en-GB"/>
        </w:rPr>
        <w:t xml:space="preserve"> </w:t>
      </w:r>
      <w:r w:rsidRPr="00DC07A8">
        <w:rPr>
          <w:rFonts w:asciiTheme="minorHAnsi" w:hAnsiTheme="minorHAnsi"/>
          <w:lang w:val="en-GB"/>
        </w:rPr>
        <w:t>All rights reserved.</w:t>
      </w:r>
      <w:r w:rsidR="00E15B90" w:rsidRPr="00DC07A8">
        <w:rPr>
          <w:rFonts w:asciiTheme="minorHAnsi" w:hAnsiTheme="minorHAnsi"/>
          <w:lang w:val="en-GB"/>
        </w:rPr>
        <w:br w:type="page"/>
      </w:r>
    </w:p>
    <w:p w14:paraId="00515EC8" w14:textId="77777777" w:rsidR="00197F29" w:rsidRPr="00B958D5" w:rsidRDefault="00197F29" w:rsidP="005959BA">
      <w:pPr>
        <w:rPr>
          <w:rFonts w:asciiTheme="majorHAnsi" w:hAnsiTheme="majorHAnsi"/>
          <w:color w:val="2F5496" w:themeColor="accent1" w:themeShade="BF"/>
          <w:sz w:val="32"/>
          <w:szCs w:val="32"/>
          <w:lang w:val="en-GB"/>
        </w:rPr>
      </w:pPr>
      <w:bookmarkStart w:id="0" w:name="_Toc489455409"/>
      <w:bookmarkStart w:id="1" w:name="_Toc20390172"/>
      <w:r w:rsidRPr="00B958D5">
        <w:rPr>
          <w:rFonts w:asciiTheme="majorHAnsi" w:hAnsiTheme="majorHAnsi"/>
          <w:color w:val="2F5496" w:themeColor="accent1" w:themeShade="BF"/>
          <w:sz w:val="32"/>
          <w:szCs w:val="32"/>
          <w:lang w:val="en-GB"/>
        </w:rPr>
        <w:lastRenderedPageBreak/>
        <w:t>Document data</w:t>
      </w:r>
      <w:bookmarkEnd w:id="0"/>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226"/>
        <w:gridCol w:w="2267"/>
        <w:gridCol w:w="2264"/>
      </w:tblGrid>
      <w:tr w:rsidR="00197F29" w:rsidRPr="00CB300A" w14:paraId="61C78247" w14:textId="77777777" w:rsidTr="00B24E9A">
        <w:trPr>
          <w:trHeight w:val="397"/>
        </w:trPr>
        <w:tc>
          <w:tcPr>
            <w:tcW w:w="1272" w:type="pct"/>
            <w:shd w:val="clear" w:color="auto" w:fill="auto"/>
            <w:vAlign w:val="center"/>
          </w:tcPr>
          <w:p w14:paraId="4CADC851" w14:textId="77777777" w:rsidR="00197F29" w:rsidRPr="001A5967" w:rsidRDefault="00197F29" w:rsidP="00B24E9A">
            <w:pPr>
              <w:tabs>
                <w:tab w:val="left" w:pos="1140"/>
              </w:tabs>
              <w:spacing w:after="0" w:line="240" w:lineRule="auto"/>
              <w:rPr>
                <w:rFonts w:cs="Arial"/>
                <w:sz w:val="20"/>
                <w:szCs w:val="20"/>
                <w:lang w:val="en-GB"/>
              </w:rPr>
            </w:pPr>
            <w:r w:rsidRPr="001A5967">
              <w:rPr>
                <w:rFonts w:cs="Arial"/>
                <w:sz w:val="20"/>
                <w:szCs w:val="20"/>
                <w:lang w:val="en-GB"/>
              </w:rPr>
              <w:t>Document Title:</w:t>
            </w:r>
          </w:p>
        </w:tc>
        <w:tc>
          <w:tcPr>
            <w:tcW w:w="3728" w:type="pct"/>
            <w:gridSpan w:val="3"/>
            <w:shd w:val="clear" w:color="auto" w:fill="auto"/>
            <w:vAlign w:val="center"/>
          </w:tcPr>
          <w:p w14:paraId="41EAA4F7" w14:textId="40D5335D" w:rsidR="00197F29" w:rsidRPr="001A5967" w:rsidRDefault="00197F29" w:rsidP="00B24E9A">
            <w:pPr>
              <w:tabs>
                <w:tab w:val="left" w:pos="1140"/>
              </w:tabs>
              <w:spacing w:after="0" w:line="240" w:lineRule="auto"/>
              <w:ind w:left="284" w:hanging="284"/>
              <w:rPr>
                <w:rFonts w:cs="Arial"/>
                <w:sz w:val="20"/>
                <w:szCs w:val="20"/>
                <w:lang w:val="en-GB"/>
              </w:rPr>
            </w:pPr>
            <w:r w:rsidRPr="001A5967">
              <w:rPr>
                <w:rFonts w:cs="Arial"/>
                <w:sz w:val="20"/>
                <w:szCs w:val="20"/>
                <w:lang w:val="en-GB"/>
              </w:rPr>
              <w:t>D</w:t>
            </w:r>
            <w:r w:rsidR="00F510AD">
              <w:rPr>
                <w:rFonts w:cs="Arial"/>
                <w:sz w:val="20"/>
                <w:szCs w:val="20"/>
                <w:lang w:val="en-GB"/>
              </w:rPr>
              <w:t>03.1</w:t>
            </w:r>
            <w:r w:rsidRPr="001A5967">
              <w:rPr>
                <w:rFonts w:cs="Arial"/>
                <w:sz w:val="20"/>
                <w:szCs w:val="20"/>
                <w:lang w:val="en-GB"/>
              </w:rPr>
              <w:t xml:space="preserve"> – </w:t>
            </w:r>
            <w:r w:rsidR="00F510AD">
              <w:rPr>
                <w:rFonts w:cs="Arial"/>
                <w:sz w:val="20"/>
                <w:szCs w:val="20"/>
                <w:lang w:val="en-GB"/>
              </w:rPr>
              <w:t>Project website published, initial version</w:t>
            </w:r>
          </w:p>
        </w:tc>
      </w:tr>
      <w:tr w:rsidR="00197F29" w:rsidRPr="00014AB6" w14:paraId="629C60AB" w14:textId="77777777" w:rsidTr="00B24E9A">
        <w:trPr>
          <w:trHeight w:val="397"/>
        </w:trPr>
        <w:tc>
          <w:tcPr>
            <w:tcW w:w="1272" w:type="pct"/>
            <w:shd w:val="clear" w:color="auto" w:fill="auto"/>
            <w:vAlign w:val="center"/>
          </w:tcPr>
          <w:p w14:paraId="3DDDC2DF" w14:textId="724F0AEF" w:rsidR="00197F29" w:rsidRPr="001A5967" w:rsidRDefault="00197F29" w:rsidP="00B24E9A">
            <w:pPr>
              <w:tabs>
                <w:tab w:val="left" w:pos="1140"/>
              </w:tabs>
              <w:spacing w:after="0" w:line="240" w:lineRule="auto"/>
              <w:rPr>
                <w:rFonts w:cs="Arial"/>
                <w:sz w:val="20"/>
                <w:szCs w:val="20"/>
                <w:lang w:val="en-GB"/>
              </w:rPr>
            </w:pPr>
            <w:r w:rsidRPr="001A5967">
              <w:rPr>
                <w:rFonts w:cs="Arial"/>
                <w:sz w:val="20"/>
                <w:szCs w:val="20"/>
                <w:lang w:val="en-GB"/>
              </w:rPr>
              <w:t>Work Package:</w:t>
            </w:r>
          </w:p>
        </w:tc>
        <w:tc>
          <w:tcPr>
            <w:tcW w:w="3728" w:type="pct"/>
            <w:gridSpan w:val="3"/>
            <w:shd w:val="clear" w:color="auto" w:fill="auto"/>
            <w:vAlign w:val="center"/>
          </w:tcPr>
          <w:p w14:paraId="7F89C01F" w14:textId="0A478F68" w:rsidR="00197F29" w:rsidRPr="001A5967" w:rsidRDefault="00197F29" w:rsidP="00B24E9A">
            <w:pPr>
              <w:tabs>
                <w:tab w:val="left" w:pos="1140"/>
              </w:tabs>
              <w:spacing w:after="0" w:line="240" w:lineRule="auto"/>
              <w:ind w:left="284" w:hanging="284"/>
              <w:rPr>
                <w:rFonts w:cs="Arial"/>
                <w:sz w:val="20"/>
                <w:szCs w:val="20"/>
                <w:lang w:val="en-GB"/>
              </w:rPr>
            </w:pPr>
            <w:r w:rsidRPr="001A5967">
              <w:rPr>
                <w:rFonts w:cs="Arial"/>
                <w:sz w:val="20"/>
                <w:szCs w:val="20"/>
                <w:lang w:val="en-GB"/>
              </w:rPr>
              <w:t>WP</w:t>
            </w:r>
            <w:r w:rsidR="003248A9">
              <w:rPr>
                <w:rFonts w:cs="Arial"/>
                <w:sz w:val="20"/>
                <w:szCs w:val="20"/>
                <w:lang w:val="en-GB"/>
              </w:rPr>
              <w:t>3</w:t>
            </w:r>
            <w:r w:rsidRPr="001A5967">
              <w:rPr>
                <w:rFonts w:cs="Arial"/>
                <w:sz w:val="20"/>
                <w:szCs w:val="20"/>
                <w:lang w:val="en-GB"/>
              </w:rPr>
              <w:t xml:space="preserve"> – </w:t>
            </w:r>
            <w:r w:rsidR="00FA1479" w:rsidRPr="00FA1479">
              <w:rPr>
                <w:rFonts w:cs="Arial"/>
                <w:sz w:val="20"/>
                <w:szCs w:val="20"/>
                <w:lang w:val="en-GB"/>
              </w:rPr>
              <w:t>Cooperation and Communication</w:t>
            </w:r>
          </w:p>
        </w:tc>
      </w:tr>
      <w:tr w:rsidR="00197F29" w:rsidRPr="0066345F" w14:paraId="42C78BD7" w14:textId="77777777" w:rsidTr="00B24E9A">
        <w:trPr>
          <w:trHeight w:val="397"/>
        </w:trPr>
        <w:tc>
          <w:tcPr>
            <w:tcW w:w="1272" w:type="pct"/>
            <w:shd w:val="clear" w:color="auto" w:fill="auto"/>
            <w:vAlign w:val="center"/>
          </w:tcPr>
          <w:p w14:paraId="24356042" w14:textId="77777777" w:rsidR="00197F29" w:rsidRPr="001A5967" w:rsidRDefault="00197F29" w:rsidP="00B24E9A">
            <w:pPr>
              <w:tabs>
                <w:tab w:val="left" w:pos="1140"/>
              </w:tabs>
              <w:spacing w:after="0" w:line="240" w:lineRule="auto"/>
              <w:rPr>
                <w:rFonts w:cs="Arial"/>
                <w:sz w:val="20"/>
                <w:szCs w:val="20"/>
                <w:lang w:val="en-GB"/>
              </w:rPr>
            </w:pPr>
            <w:r w:rsidRPr="001A5967">
              <w:rPr>
                <w:rFonts w:cs="Arial"/>
                <w:sz w:val="20"/>
                <w:szCs w:val="20"/>
                <w:lang w:val="en-GB"/>
              </w:rPr>
              <w:t>Related Task(s):</w:t>
            </w:r>
          </w:p>
        </w:tc>
        <w:tc>
          <w:tcPr>
            <w:tcW w:w="3728" w:type="pct"/>
            <w:gridSpan w:val="3"/>
            <w:shd w:val="clear" w:color="auto" w:fill="auto"/>
            <w:vAlign w:val="center"/>
          </w:tcPr>
          <w:p w14:paraId="2EBA792D" w14:textId="54684015" w:rsidR="00197F29" w:rsidRPr="005C7BB0" w:rsidRDefault="00197F29" w:rsidP="00B24E9A">
            <w:pPr>
              <w:tabs>
                <w:tab w:val="left" w:pos="1140"/>
              </w:tabs>
              <w:spacing w:after="0" w:line="240" w:lineRule="auto"/>
              <w:ind w:left="284" w:hanging="284"/>
              <w:rPr>
                <w:rFonts w:cs="Arial"/>
                <w:sz w:val="20"/>
                <w:szCs w:val="20"/>
                <w:lang w:val="en-GB"/>
              </w:rPr>
            </w:pPr>
            <w:r w:rsidRPr="001A5967">
              <w:rPr>
                <w:rFonts w:cs="Arial"/>
                <w:sz w:val="20"/>
                <w:szCs w:val="20"/>
                <w:lang w:val="en-GB"/>
              </w:rPr>
              <w:t>T</w:t>
            </w:r>
            <w:r w:rsidR="005C7BB0">
              <w:rPr>
                <w:rFonts w:cs="Arial"/>
                <w:sz w:val="20"/>
                <w:szCs w:val="20"/>
                <w:lang w:val="en-GB"/>
              </w:rPr>
              <w:t>03</w:t>
            </w:r>
            <w:r w:rsidRPr="001A5967">
              <w:rPr>
                <w:rFonts w:cs="Arial"/>
                <w:sz w:val="20"/>
                <w:szCs w:val="20"/>
                <w:lang w:val="en-GB"/>
              </w:rPr>
              <w:t>.</w:t>
            </w:r>
            <w:r w:rsidR="005C7BB0">
              <w:rPr>
                <w:rFonts w:cs="Arial"/>
                <w:sz w:val="20"/>
                <w:szCs w:val="20"/>
                <w:lang w:val="en-GB"/>
              </w:rPr>
              <w:t>05</w:t>
            </w:r>
          </w:p>
        </w:tc>
      </w:tr>
      <w:tr w:rsidR="00B03D14" w:rsidRPr="00B958D5" w14:paraId="397EA02B" w14:textId="77777777" w:rsidTr="00B03D14">
        <w:trPr>
          <w:trHeight w:val="397"/>
        </w:trPr>
        <w:tc>
          <w:tcPr>
            <w:tcW w:w="1272" w:type="pct"/>
            <w:shd w:val="clear" w:color="auto" w:fill="auto"/>
            <w:vAlign w:val="center"/>
          </w:tcPr>
          <w:p w14:paraId="7C4C7E6F" w14:textId="4485FFB2" w:rsidR="00B03D14" w:rsidRPr="00471D06" w:rsidRDefault="00B03D14" w:rsidP="00B24E9A">
            <w:pPr>
              <w:spacing w:after="0" w:line="240" w:lineRule="auto"/>
              <w:rPr>
                <w:rFonts w:cs="Arial"/>
                <w:sz w:val="20"/>
                <w:szCs w:val="20"/>
                <w:lang w:val="en-GB"/>
              </w:rPr>
            </w:pPr>
            <w:r w:rsidRPr="001A5967">
              <w:rPr>
                <w:rFonts w:cs="Arial"/>
                <w:sz w:val="20"/>
                <w:szCs w:val="20"/>
                <w:lang w:val="en-GB"/>
              </w:rPr>
              <w:t>Dissemination level:</w:t>
            </w:r>
          </w:p>
        </w:tc>
        <w:tc>
          <w:tcPr>
            <w:tcW w:w="3728" w:type="pct"/>
            <w:gridSpan w:val="3"/>
            <w:shd w:val="clear" w:color="auto" w:fill="auto"/>
            <w:vAlign w:val="center"/>
          </w:tcPr>
          <w:p w14:paraId="35C09E1D" w14:textId="5A724F61" w:rsidR="00B03D14" w:rsidRPr="001A5967" w:rsidRDefault="00B03D14" w:rsidP="00B24E9A">
            <w:pPr>
              <w:spacing w:after="0" w:line="240" w:lineRule="auto"/>
              <w:ind w:left="284" w:hanging="284"/>
              <w:rPr>
                <w:rFonts w:cs="Arial"/>
                <w:sz w:val="20"/>
                <w:szCs w:val="20"/>
                <w:lang w:val="en-GB"/>
              </w:rPr>
            </w:pPr>
            <w:r w:rsidRPr="001A5967">
              <w:rPr>
                <w:rFonts w:cs="Arial"/>
                <w:sz w:val="20"/>
                <w:szCs w:val="20"/>
                <w:lang w:val="en-GB"/>
              </w:rPr>
              <w:t>Public</w:t>
            </w:r>
          </w:p>
        </w:tc>
      </w:tr>
      <w:tr w:rsidR="00B03D14" w:rsidRPr="00014AB6" w14:paraId="6D41957F" w14:textId="77777777" w:rsidTr="00B24E9A">
        <w:trPr>
          <w:trHeight w:val="397"/>
        </w:trPr>
        <w:tc>
          <w:tcPr>
            <w:tcW w:w="1272" w:type="pct"/>
            <w:shd w:val="clear" w:color="auto" w:fill="auto"/>
            <w:vAlign w:val="center"/>
          </w:tcPr>
          <w:p w14:paraId="25207335" w14:textId="1BB05711" w:rsidR="00B03D14" w:rsidRPr="001A5967" w:rsidRDefault="00B03D14" w:rsidP="00B24E9A">
            <w:pPr>
              <w:spacing w:after="0" w:line="240" w:lineRule="auto"/>
              <w:rPr>
                <w:rFonts w:cs="Arial"/>
                <w:sz w:val="20"/>
                <w:szCs w:val="20"/>
                <w:lang w:val="en-GB"/>
              </w:rPr>
            </w:pPr>
            <w:r w:rsidRPr="001A5967">
              <w:rPr>
                <w:rFonts w:cs="Arial"/>
                <w:sz w:val="20"/>
                <w:szCs w:val="20"/>
                <w:lang w:val="en-GB"/>
              </w:rPr>
              <w:t>Deliverable type:</w:t>
            </w:r>
          </w:p>
        </w:tc>
        <w:tc>
          <w:tcPr>
            <w:tcW w:w="3728" w:type="pct"/>
            <w:gridSpan w:val="3"/>
            <w:shd w:val="clear" w:color="auto" w:fill="auto"/>
            <w:vAlign w:val="center"/>
          </w:tcPr>
          <w:p w14:paraId="68F07EE9" w14:textId="5B71CD65" w:rsidR="00B03D14" w:rsidRDefault="00B03D14" w:rsidP="00B24E9A">
            <w:pPr>
              <w:spacing w:after="0" w:line="240" w:lineRule="auto"/>
              <w:rPr>
                <w:rFonts w:cs="Arial"/>
                <w:sz w:val="20"/>
                <w:szCs w:val="20"/>
                <w:lang w:val="en-GB"/>
              </w:rPr>
            </w:pPr>
            <w:r>
              <w:rPr>
                <w:rFonts w:cs="Arial"/>
                <w:sz w:val="20"/>
                <w:szCs w:val="20"/>
                <w:lang w:val="en-GB"/>
              </w:rPr>
              <w:t>DEC</w:t>
            </w:r>
          </w:p>
        </w:tc>
      </w:tr>
      <w:tr w:rsidR="00197F29" w:rsidRPr="00014AB6" w14:paraId="4AD1CA90" w14:textId="77777777" w:rsidTr="00B24E9A">
        <w:trPr>
          <w:trHeight w:val="397"/>
        </w:trPr>
        <w:tc>
          <w:tcPr>
            <w:tcW w:w="1272" w:type="pct"/>
            <w:shd w:val="clear" w:color="auto" w:fill="auto"/>
            <w:vAlign w:val="center"/>
          </w:tcPr>
          <w:p w14:paraId="49D35F19" w14:textId="77777777" w:rsidR="00197F29" w:rsidRPr="001A5967" w:rsidRDefault="00197F29" w:rsidP="00B24E9A">
            <w:pPr>
              <w:spacing w:after="0" w:line="240" w:lineRule="auto"/>
              <w:rPr>
                <w:rFonts w:cs="Arial"/>
                <w:sz w:val="20"/>
                <w:szCs w:val="20"/>
                <w:lang w:val="en-GB"/>
              </w:rPr>
            </w:pPr>
            <w:r w:rsidRPr="001A5967">
              <w:rPr>
                <w:rFonts w:cs="Arial"/>
                <w:sz w:val="20"/>
                <w:szCs w:val="20"/>
                <w:lang w:val="en-GB"/>
              </w:rPr>
              <w:t>Lead beneficiary:</w:t>
            </w:r>
          </w:p>
        </w:tc>
        <w:tc>
          <w:tcPr>
            <w:tcW w:w="3728" w:type="pct"/>
            <w:gridSpan w:val="3"/>
            <w:shd w:val="clear" w:color="auto" w:fill="auto"/>
            <w:vAlign w:val="center"/>
          </w:tcPr>
          <w:p w14:paraId="4CF414E1" w14:textId="61D69A8D" w:rsidR="00197F29" w:rsidRPr="001A5967" w:rsidRDefault="008D0308" w:rsidP="00B24E9A">
            <w:pPr>
              <w:spacing w:after="0" w:line="240" w:lineRule="auto"/>
              <w:rPr>
                <w:rFonts w:cs="Arial"/>
                <w:sz w:val="20"/>
                <w:szCs w:val="20"/>
                <w:lang w:val="en-GB"/>
              </w:rPr>
            </w:pPr>
            <w:r>
              <w:rPr>
                <w:rFonts w:cs="Arial"/>
                <w:sz w:val="20"/>
                <w:szCs w:val="20"/>
                <w:lang w:val="en-GB"/>
              </w:rPr>
              <w:t>01</w:t>
            </w:r>
            <w:r w:rsidR="00197F29" w:rsidRPr="001A5967">
              <w:rPr>
                <w:rFonts w:cs="Arial"/>
                <w:sz w:val="20"/>
                <w:szCs w:val="20"/>
                <w:lang w:val="en-GB"/>
              </w:rPr>
              <w:t xml:space="preserve"> – </w:t>
            </w:r>
            <w:r>
              <w:rPr>
                <w:rFonts w:cs="Arial"/>
                <w:sz w:val="20"/>
                <w:szCs w:val="20"/>
                <w:lang w:val="en-GB"/>
              </w:rPr>
              <w:t>RISE</w:t>
            </w:r>
          </w:p>
        </w:tc>
      </w:tr>
      <w:tr w:rsidR="00197F29" w:rsidRPr="00B958D5" w14:paraId="4F4BF9D5" w14:textId="77777777" w:rsidTr="00B24E9A">
        <w:trPr>
          <w:trHeight w:val="397"/>
        </w:trPr>
        <w:tc>
          <w:tcPr>
            <w:tcW w:w="1272" w:type="pct"/>
            <w:shd w:val="clear" w:color="auto" w:fill="auto"/>
            <w:vAlign w:val="center"/>
          </w:tcPr>
          <w:p w14:paraId="6D54D372" w14:textId="77777777" w:rsidR="00197F29" w:rsidRPr="001A5967" w:rsidRDefault="00197F29" w:rsidP="00B24E9A">
            <w:pPr>
              <w:spacing w:after="0" w:line="240" w:lineRule="auto"/>
              <w:rPr>
                <w:rFonts w:cs="Arial"/>
                <w:sz w:val="20"/>
                <w:szCs w:val="20"/>
                <w:lang w:val="en-GB"/>
              </w:rPr>
            </w:pPr>
            <w:r w:rsidRPr="001A5967">
              <w:rPr>
                <w:rFonts w:cs="Arial"/>
                <w:sz w:val="20"/>
                <w:szCs w:val="20"/>
                <w:lang w:val="en-GB"/>
              </w:rPr>
              <w:t>Responsible author:</w:t>
            </w:r>
          </w:p>
        </w:tc>
        <w:tc>
          <w:tcPr>
            <w:tcW w:w="3728" w:type="pct"/>
            <w:gridSpan w:val="3"/>
            <w:shd w:val="clear" w:color="auto" w:fill="auto"/>
            <w:vAlign w:val="center"/>
          </w:tcPr>
          <w:p w14:paraId="6A40B426" w14:textId="4AD878E4" w:rsidR="00197F29" w:rsidRPr="001A5967" w:rsidRDefault="008D0308" w:rsidP="00B24E9A">
            <w:pPr>
              <w:spacing w:after="0" w:line="240" w:lineRule="auto"/>
              <w:ind w:left="284" w:hanging="284"/>
              <w:rPr>
                <w:rFonts w:cs="Arial"/>
                <w:sz w:val="20"/>
                <w:szCs w:val="20"/>
                <w:lang w:val="en-GB"/>
              </w:rPr>
            </w:pPr>
            <w:r>
              <w:rPr>
                <w:rFonts w:cs="Arial"/>
                <w:sz w:val="20"/>
                <w:szCs w:val="20"/>
                <w:lang w:val="en-GB"/>
              </w:rPr>
              <w:t>Alexander Hertzberg</w:t>
            </w:r>
          </w:p>
        </w:tc>
      </w:tr>
      <w:tr w:rsidR="00197F29" w:rsidRPr="0066345F" w14:paraId="376B6D66" w14:textId="77777777" w:rsidTr="00B24E9A">
        <w:trPr>
          <w:trHeight w:val="445"/>
        </w:trPr>
        <w:tc>
          <w:tcPr>
            <w:tcW w:w="1272" w:type="pct"/>
            <w:shd w:val="clear" w:color="auto" w:fill="auto"/>
            <w:vAlign w:val="center"/>
          </w:tcPr>
          <w:p w14:paraId="30BC4D07" w14:textId="77777777" w:rsidR="00197F29" w:rsidRPr="001A5967" w:rsidRDefault="00197F29" w:rsidP="00B24E9A">
            <w:pPr>
              <w:spacing w:after="0" w:line="240" w:lineRule="auto"/>
              <w:rPr>
                <w:rFonts w:cs="Arial"/>
                <w:sz w:val="20"/>
                <w:szCs w:val="20"/>
                <w:lang w:val="en-GB"/>
              </w:rPr>
            </w:pPr>
            <w:r w:rsidRPr="001A5967">
              <w:rPr>
                <w:rFonts w:cs="Arial"/>
                <w:sz w:val="20"/>
                <w:szCs w:val="20"/>
                <w:lang w:val="en-GB"/>
              </w:rPr>
              <w:t>Co-authors:</w:t>
            </w:r>
          </w:p>
        </w:tc>
        <w:tc>
          <w:tcPr>
            <w:tcW w:w="3728" w:type="pct"/>
            <w:gridSpan w:val="3"/>
            <w:shd w:val="clear" w:color="auto" w:fill="auto"/>
            <w:vAlign w:val="center"/>
          </w:tcPr>
          <w:p w14:paraId="42E3C78E" w14:textId="1719ABF2" w:rsidR="00197F29" w:rsidRPr="001A5967" w:rsidRDefault="00197F29" w:rsidP="00B24E9A">
            <w:pPr>
              <w:spacing w:after="0"/>
              <w:rPr>
                <w:rFonts w:cs="Arial"/>
                <w:sz w:val="20"/>
                <w:szCs w:val="20"/>
                <w:lang w:val="en-GB"/>
              </w:rPr>
            </w:pPr>
          </w:p>
        </w:tc>
      </w:tr>
      <w:tr w:rsidR="00197F29" w:rsidRPr="00B958D5" w14:paraId="7CB2945D" w14:textId="77777777" w:rsidTr="00B24E9A">
        <w:trPr>
          <w:trHeight w:val="397"/>
        </w:trPr>
        <w:tc>
          <w:tcPr>
            <w:tcW w:w="1272" w:type="pct"/>
            <w:shd w:val="clear" w:color="auto" w:fill="auto"/>
            <w:vAlign w:val="center"/>
          </w:tcPr>
          <w:p w14:paraId="2F50C197" w14:textId="77777777" w:rsidR="00197F29" w:rsidRPr="001A5967" w:rsidRDefault="00197F29" w:rsidP="00B24E9A">
            <w:pPr>
              <w:spacing w:after="0" w:line="240" w:lineRule="auto"/>
              <w:rPr>
                <w:rFonts w:cs="Arial"/>
                <w:sz w:val="20"/>
                <w:szCs w:val="20"/>
                <w:lang w:val="en-GB"/>
              </w:rPr>
            </w:pPr>
            <w:r w:rsidRPr="001A5967">
              <w:rPr>
                <w:rFonts w:cs="Arial"/>
                <w:sz w:val="20"/>
                <w:szCs w:val="20"/>
                <w:lang w:val="en-GB"/>
              </w:rPr>
              <w:t>Date of delivery:</w:t>
            </w:r>
          </w:p>
        </w:tc>
        <w:tc>
          <w:tcPr>
            <w:tcW w:w="3728" w:type="pct"/>
            <w:gridSpan w:val="3"/>
            <w:shd w:val="clear" w:color="auto" w:fill="auto"/>
            <w:vAlign w:val="center"/>
          </w:tcPr>
          <w:p w14:paraId="481F8809" w14:textId="0EA26033" w:rsidR="00197F29" w:rsidRPr="001A5967" w:rsidRDefault="000B14F6" w:rsidP="00B24E9A">
            <w:pPr>
              <w:spacing w:after="0" w:line="240" w:lineRule="auto"/>
              <w:ind w:left="284" w:hanging="284"/>
              <w:rPr>
                <w:rFonts w:cs="Arial"/>
                <w:sz w:val="20"/>
                <w:szCs w:val="20"/>
                <w:lang w:val="en-GB"/>
              </w:rPr>
            </w:pPr>
            <w:r>
              <w:rPr>
                <w:rFonts w:cs="Arial"/>
                <w:sz w:val="20"/>
                <w:szCs w:val="20"/>
                <w:lang w:val="en-GB"/>
              </w:rPr>
              <w:t>2020</w:t>
            </w:r>
            <w:r w:rsidR="001D58A4" w:rsidRPr="001A5967">
              <w:rPr>
                <w:rFonts w:cs="Arial"/>
                <w:sz w:val="20"/>
                <w:szCs w:val="20"/>
                <w:lang w:val="en-GB"/>
              </w:rPr>
              <w:t>-</w:t>
            </w:r>
            <w:r>
              <w:rPr>
                <w:rFonts w:cs="Arial"/>
                <w:sz w:val="20"/>
                <w:szCs w:val="20"/>
                <w:lang w:val="en-GB"/>
              </w:rPr>
              <w:t>0</w:t>
            </w:r>
            <w:r w:rsidR="00CB300A">
              <w:rPr>
                <w:rFonts w:cs="Arial"/>
                <w:sz w:val="20"/>
                <w:szCs w:val="20"/>
                <w:lang w:val="en-GB"/>
              </w:rPr>
              <w:t>2</w:t>
            </w:r>
            <w:r w:rsidR="001D58A4" w:rsidRPr="001A5967">
              <w:rPr>
                <w:rFonts w:cs="Arial"/>
                <w:sz w:val="20"/>
                <w:szCs w:val="20"/>
                <w:lang w:val="en-GB"/>
              </w:rPr>
              <w:t>-</w:t>
            </w:r>
            <w:r w:rsidR="00CB300A">
              <w:rPr>
                <w:rFonts w:cs="Arial"/>
                <w:sz w:val="20"/>
                <w:szCs w:val="20"/>
                <w:lang w:val="en-GB"/>
              </w:rPr>
              <w:t>28</w:t>
            </w:r>
          </w:p>
        </w:tc>
      </w:tr>
      <w:tr w:rsidR="00197F29" w:rsidRPr="00236EB4" w14:paraId="4D51273B" w14:textId="77777777" w:rsidTr="00B24E9A">
        <w:trPr>
          <w:trHeight w:val="411"/>
        </w:trPr>
        <w:tc>
          <w:tcPr>
            <w:tcW w:w="1272" w:type="pct"/>
            <w:shd w:val="clear" w:color="auto" w:fill="auto"/>
            <w:vAlign w:val="center"/>
          </w:tcPr>
          <w:p w14:paraId="0DB2985A" w14:textId="77777777" w:rsidR="00197F29" w:rsidRPr="001A5967" w:rsidRDefault="00197F29" w:rsidP="00B24E9A">
            <w:pPr>
              <w:spacing w:after="0" w:line="240" w:lineRule="auto"/>
              <w:rPr>
                <w:rFonts w:cs="Arial"/>
                <w:sz w:val="20"/>
                <w:szCs w:val="20"/>
                <w:lang w:val="en-GB"/>
              </w:rPr>
            </w:pPr>
            <w:r w:rsidRPr="001A5967">
              <w:rPr>
                <w:rFonts w:cs="Arial"/>
                <w:sz w:val="20"/>
                <w:szCs w:val="20"/>
                <w:lang w:val="en-GB"/>
              </w:rPr>
              <w:t>References:</w:t>
            </w:r>
          </w:p>
        </w:tc>
        <w:tc>
          <w:tcPr>
            <w:tcW w:w="3728" w:type="pct"/>
            <w:gridSpan w:val="3"/>
            <w:shd w:val="clear" w:color="auto" w:fill="auto"/>
            <w:vAlign w:val="center"/>
          </w:tcPr>
          <w:p w14:paraId="58F1BF9F" w14:textId="7D658805" w:rsidR="00197F29" w:rsidRPr="001A5967" w:rsidRDefault="00197F29" w:rsidP="00B24E9A">
            <w:pPr>
              <w:spacing w:after="0" w:line="240" w:lineRule="auto"/>
              <w:ind w:left="284" w:hanging="284"/>
              <w:rPr>
                <w:rFonts w:cs="Arial"/>
                <w:sz w:val="20"/>
                <w:szCs w:val="20"/>
                <w:lang w:val="en-GB"/>
              </w:rPr>
            </w:pPr>
          </w:p>
        </w:tc>
      </w:tr>
      <w:tr w:rsidR="00197F29" w:rsidRPr="00CE6508" w14:paraId="44E85965" w14:textId="77777777" w:rsidTr="00B03D14">
        <w:trPr>
          <w:trHeight w:val="411"/>
        </w:trPr>
        <w:tc>
          <w:tcPr>
            <w:tcW w:w="1272" w:type="pct"/>
            <w:shd w:val="clear" w:color="auto" w:fill="auto"/>
            <w:vAlign w:val="center"/>
          </w:tcPr>
          <w:p w14:paraId="3D5ACE90" w14:textId="585747F5" w:rsidR="00197F29" w:rsidRPr="001A5967" w:rsidRDefault="00197F29" w:rsidP="00B24E9A">
            <w:pPr>
              <w:spacing w:after="0" w:line="240" w:lineRule="auto"/>
              <w:rPr>
                <w:rFonts w:cs="Arial"/>
                <w:sz w:val="20"/>
                <w:szCs w:val="20"/>
                <w:lang w:val="en-GB"/>
              </w:rPr>
            </w:pPr>
            <w:r w:rsidRPr="001A5967">
              <w:rPr>
                <w:rFonts w:cs="Arial"/>
                <w:sz w:val="20"/>
                <w:szCs w:val="20"/>
                <w:lang w:val="en-GB"/>
              </w:rPr>
              <w:t>Approved by</w:t>
            </w:r>
          </w:p>
        </w:tc>
        <w:tc>
          <w:tcPr>
            <w:tcW w:w="1228" w:type="pct"/>
            <w:shd w:val="clear" w:color="auto" w:fill="auto"/>
            <w:vAlign w:val="center"/>
          </w:tcPr>
          <w:p w14:paraId="5FB332C4" w14:textId="4E7076FB" w:rsidR="00197F29" w:rsidRPr="001A5967" w:rsidRDefault="00B03D14" w:rsidP="00D861D0">
            <w:pPr>
              <w:spacing w:after="0" w:line="240" w:lineRule="auto"/>
              <w:ind w:left="-6" w:firstLine="6"/>
              <w:rPr>
                <w:rFonts w:cs="Arial"/>
                <w:sz w:val="20"/>
                <w:szCs w:val="20"/>
                <w:lang w:val="en-GB"/>
              </w:rPr>
            </w:pPr>
            <w:r w:rsidRPr="00B03D14">
              <w:rPr>
                <w:rFonts w:cs="Arial"/>
                <w:sz w:val="20"/>
                <w:szCs w:val="20"/>
                <w:lang w:val="en-GB"/>
              </w:rPr>
              <w:t>Sabine Schilling</w:t>
            </w:r>
            <w:r w:rsidRPr="00B03D14">
              <w:rPr>
                <w:sz w:val="24"/>
                <w:szCs w:val="24"/>
                <w:lang w:val="en-GB"/>
              </w:rPr>
              <w:t xml:space="preserve"> </w:t>
            </w:r>
            <w:r>
              <w:rPr>
                <w:sz w:val="24"/>
                <w:szCs w:val="24"/>
                <w:lang w:val="en-GB"/>
              </w:rPr>
              <w:t xml:space="preserve">           </w:t>
            </w:r>
            <w:r w:rsidR="00D861D0" w:rsidRPr="001A5967">
              <w:rPr>
                <w:rFonts w:cs="Arial"/>
                <w:sz w:val="20"/>
                <w:szCs w:val="20"/>
                <w:lang w:val="en-GB"/>
              </w:rPr>
              <w:t xml:space="preserve">on </w:t>
            </w:r>
            <w:r>
              <w:rPr>
                <w:rFonts w:cs="Arial"/>
                <w:sz w:val="20"/>
                <w:szCs w:val="20"/>
                <w:lang w:val="en-GB"/>
              </w:rPr>
              <w:t>2020-01-21</w:t>
            </w:r>
          </w:p>
        </w:tc>
        <w:tc>
          <w:tcPr>
            <w:tcW w:w="1251" w:type="pct"/>
            <w:shd w:val="clear" w:color="auto" w:fill="auto"/>
            <w:vAlign w:val="center"/>
          </w:tcPr>
          <w:p w14:paraId="78AF7BD7" w14:textId="0BC4EFAA" w:rsidR="00197F29" w:rsidRPr="001A5967" w:rsidRDefault="00B03D14" w:rsidP="00B03D14">
            <w:pPr>
              <w:spacing w:after="0" w:line="240" w:lineRule="auto"/>
              <w:rPr>
                <w:rFonts w:cs="Arial"/>
                <w:sz w:val="20"/>
                <w:szCs w:val="20"/>
                <w:lang w:val="en-GB"/>
              </w:rPr>
            </w:pPr>
            <w:r w:rsidRPr="00B03D14">
              <w:rPr>
                <w:rFonts w:cs="Arial"/>
                <w:sz w:val="20"/>
                <w:szCs w:val="20"/>
                <w:lang w:val="en-GB"/>
              </w:rPr>
              <w:t>Benoît Loicq</w:t>
            </w:r>
            <w:r w:rsidRPr="001A5967">
              <w:rPr>
                <w:rFonts w:cs="Arial"/>
                <w:sz w:val="20"/>
                <w:szCs w:val="20"/>
                <w:lang w:val="en-GB"/>
              </w:rPr>
              <w:t xml:space="preserve"> </w:t>
            </w:r>
            <w:r>
              <w:rPr>
                <w:rFonts w:cs="Arial"/>
                <w:sz w:val="20"/>
                <w:szCs w:val="20"/>
                <w:lang w:val="en-GB"/>
              </w:rPr>
              <w:t xml:space="preserve">                   </w:t>
            </w:r>
            <w:r w:rsidR="00197F29" w:rsidRPr="001A5967">
              <w:rPr>
                <w:rFonts w:cs="Arial"/>
                <w:sz w:val="20"/>
                <w:szCs w:val="20"/>
                <w:lang w:val="en-GB"/>
              </w:rPr>
              <w:t xml:space="preserve">on </w:t>
            </w:r>
            <w:r>
              <w:rPr>
                <w:rFonts w:cs="Arial"/>
                <w:sz w:val="20"/>
                <w:szCs w:val="20"/>
                <w:lang w:val="en-GB"/>
              </w:rPr>
              <w:t>2020-02-17</w:t>
            </w:r>
          </w:p>
        </w:tc>
        <w:tc>
          <w:tcPr>
            <w:tcW w:w="1249" w:type="pct"/>
            <w:shd w:val="clear" w:color="auto" w:fill="auto"/>
            <w:vAlign w:val="center"/>
          </w:tcPr>
          <w:p w14:paraId="7F2EE3DC" w14:textId="1C880709" w:rsidR="00197F29" w:rsidRPr="001A5967" w:rsidRDefault="00CB300A" w:rsidP="00B24E9A">
            <w:pPr>
              <w:spacing w:after="0" w:line="240" w:lineRule="auto"/>
              <w:rPr>
                <w:rFonts w:cs="Arial"/>
                <w:sz w:val="20"/>
                <w:szCs w:val="20"/>
                <w:lang w:val="en-GB"/>
              </w:rPr>
            </w:pPr>
            <w:r>
              <w:rPr>
                <w:rFonts w:cs="Arial"/>
                <w:sz w:val="20"/>
                <w:szCs w:val="20"/>
                <w:lang w:val="en-GB"/>
              </w:rPr>
              <w:t>Franz Evegren</w:t>
            </w:r>
            <w:r w:rsidR="00197F29" w:rsidRPr="001A5967">
              <w:rPr>
                <w:rFonts w:cs="Arial"/>
                <w:sz w:val="20"/>
                <w:szCs w:val="20"/>
                <w:lang w:val="en-GB"/>
              </w:rPr>
              <w:t xml:space="preserve"> </w:t>
            </w:r>
            <w:r w:rsidR="00B03D14">
              <w:rPr>
                <w:rFonts w:cs="Arial"/>
                <w:sz w:val="20"/>
                <w:szCs w:val="20"/>
                <w:lang w:val="en-GB"/>
              </w:rPr>
              <w:t xml:space="preserve">               </w:t>
            </w:r>
            <w:r w:rsidR="00197F29" w:rsidRPr="001A5967">
              <w:rPr>
                <w:rFonts w:cs="Arial"/>
                <w:sz w:val="20"/>
                <w:szCs w:val="20"/>
                <w:lang w:val="en-GB"/>
              </w:rPr>
              <w:t xml:space="preserve">on </w:t>
            </w:r>
            <w:r>
              <w:rPr>
                <w:rFonts w:cs="Arial"/>
                <w:sz w:val="20"/>
                <w:szCs w:val="20"/>
                <w:lang w:val="en-GB"/>
              </w:rPr>
              <w:t>2020-02-26</w:t>
            </w:r>
          </w:p>
        </w:tc>
      </w:tr>
    </w:tbl>
    <w:p w14:paraId="40E16FD1" w14:textId="77777777" w:rsidR="005959BA" w:rsidRPr="00B958D5" w:rsidRDefault="005959BA" w:rsidP="005959BA">
      <w:pPr>
        <w:rPr>
          <w:rFonts w:asciiTheme="majorHAnsi" w:hAnsiTheme="majorHAnsi"/>
          <w:color w:val="2F5496" w:themeColor="accent1" w:themeShade="BF"/>
          <w:sz w:val="16"/>
          <w:szCs w:val="16"/>
          <w:lang w:val="en-GB"/>
        </w:rPr>
      </w:pPr>
      <w:bookmarkStart w:id="2" w:name="_GoBack"/>
    </w:p>
    <w:bookmarkEnd w:id="2"/>
    <w:p w14:paraId="20BA55E1" w14:textId="7F3F77BC" w:rsidR="00197F29" w:rsidRPr="00B958D5" w:rsidRDefault="00197F29" w:rsidP="005959BA">
      <w:pPr>
        <w:rPr>
          <w:rFonts w:asciiTheme="majorHAnsi" w:hAnsiTheme="majorHAnsi"/>
          <w:color w:val="2F5496" w:themeColor="accent1" w:themeShade="BF"/>
          <w:sz w:val="32"/>
          <w:szCs w:val="32"/>
          <w:lang w:val="en-GB"/>
        </w:rPr>
      </w:pPr>
      <w:r w:rsidRPr="00B958D5">
        <w:rPr>
          <w:rFonts w:asciiTheme="majorHAnsi" w:hAnsiTheme="majorHAnsi"/>
          <w:color w:val="2F5496" w:themeColor="accent1" w:themeShade="BF"/>
          <w:sz w:val="32"/>
          <w:szCs w:val="32"/>
          <w:lang w:val="en-GB"/>
        </w:rPr>
        <w:t xml:space="preserve">Involved partners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3117"/>
        <w:gridCol w:w="4390"/>
      </w:tblGrid>
      <w:tr w:rsidR="00A10A61" w:rsidRPr="00CB300A" w14:paraId="5754787C" w14:textId="77777777" w:rsidTr="00A10A61">
        <w:tc>
          <w:tcPr>
            <w:tcW w:w="310" w:type="pct"/>
          </w:tcPr>
          <w:p w14:paraId="277D5894" w14:textId="77777777" w:rsidR="00197F29" w:rsidRPr="007A1F92" w:rsidRDefault="00197F29" w:rsidP="005959BA">
            <w:pPr>
              <w:pStyle w:val="standardCharChar"/>
              <w:rPr>
                <w:rFonts w:asciiTheme="minorHAnsi" w:hAnsiTheme="minorHAnsi"/>
              </w:rPr>
            </w:pPr>
            <w:r w:rsidRPr="007A1F92">
              <w:rPr>
                <w:rFonts w:asciiTheme="minorHAnsi" w:hAnsiTheme="minorHAnsi"/>
              </w:rPr>
              <w:t>No.</w:t>
            </w:r>
          </w:p>
        </w:tc>
        <w:tc>
          <w:tcPr>
            <w:tcW w:w="548" w:type="pct"/>
          </w:tcPr>
          <w:p w14:paraId="0EBBF651" w14:textId="77777777" w:rsidR="00197F29" w:rsidRPr="007A1F92" w:rsidRDefault="00197F29" w:rsidP="005959BA">
            <w:pPr>
              <w:pStyle w:val="standardCharChar"/>
              <w:rPr>
                <w:rFonts w:asciiTheme="minorHAnsi" w:hAnsiTheme="minorHAnsi"/>
              </w:rPr>
            </w:pPr>
            <w:r w:rsidRPr="007A1F92">
              <w:rPr>
                <w:rFonts w:asciiTheme="minorHAnsi" w:hAnsiTheme="minorHAnsi"/>
              </w:rPr>
              <w:t>Short name</w:t>
            </w:r>
          </w:p>
        </w:tc>
        <w:tc>
          <w:tcPr>
            <w:tcW w:w="1720" w:type="pct"/>
          </w:tcPr>
          <w:p w14:paraId="5BE53F04" w14:textId="5D6139A6" w:rsidR="00197F29" w:rsidRPr="007A1F92" w:rsidRDefault="00197F29" w:rsidP="005959BA">
            <w:pPr>
              <w:pStyle w:val="standardCharChar"/>
              <w:rPr>
                <w:rFonts w:asciiTheme="minorHAnsi" w:hAnsiTheme="minorHAnsi"/>
              </w:rPr>
            </w:pPr>
            <w:r w:rsidRPr="007A1F92">
              <w:rPr>
                <w:rFonts w:asciiTheme="minorHAnsi" w:hAnsiTheme="minorHAnsi"/>
              </w:rPr>
              <w:t>Full name</w:t>
            </w:r>
            <w:r w:rsidR="005C3F17" w:rsidRPr="007A1F92">
              <w:rPr>
                <w:rFonts w:asciiTheme="minorHAnsi" w:hAnsiTheme="minorHAnsi"/>
              </w:rPr>
              <w:t xml:space="preserve"> of </w:t>
            </w:r>
            <w:r w:rsidR="00C55836" w:rsidRPr="007A1F92">
              <w:rPr>
                <w:rFonts w:asciiTheme="minorHAnsi" w:hAnsiTheme="minorHAnsi"/>
              </w:rPr>
              <w:t>P</w:t>
            </w:r>
            <w:r w:rsidR="005C3F17" w:rsidRPr="007A1F92">
              <w:rPr>
                <w:rFonts w:asciiTheme="minorHAnsi" w:hAnsiTheme="minorHAnsi"/>
              </w:rPr>
              <w:t>artner</w:t>
            </w:r>
          </w:p>
        </w:tc>
        <w:tc>
          <w:tcPr>
            <w:tcW w:w="2422" w:type="pct"/>
          </w:tcPr>
          <w:p w14:paraId="04AF6222" w14:textId="28677417" w:rsidR="00197F29" w:rsidRPr="007A1F92" w:rsidRDefault="00197F29" w:rsidP="3EC9883D">
            <w:pPr>
              <w:pStyle w:val="standardCharChar"/>
              <w:rPr>
                <w:rFonts w:asciiTheme="minorHAnsi" w:hAnsiTheme="minorHAnsi"/>
              </w:rPr>
            </w:pPr>
            <w:r w:rsidRPr="3EC9883D">
              <w:rPr>
                <w:rFonts w:asciiTheme="minorHAnsi" w:hAnsiTheme="minorHAnsi"/>
              </w:rPr>
              <w:t>Name a</w:t>
            </w:r>
            <w:r w:rsidR="00A10A61">
              <w:rPr>
                <w:rFonts w:asciiTheme="minorHAnsi" w:hAnsiTheme="minorHAnsi"/>
              </w:rPr>
              <w:t>n</w:t>
            </w:r>
            <w:r w:rsidRPr="3EC9883D">
              <w:rPr>
                <w:rFonts w:asciiTheme="minorHAnsi" w:hAnsiTheme="minorHAnsi"/>
              </w:rPr>
              <w:t>d contact info of persons involved</w:t>
            </w:r>
          </w:p>
        </w:tc>
      </w:tr>
      <w:tr w:rsidR="00A10A61" w:rsidRPr="00B958D5" w14:paraId="26D4FDFA" w14:textId="77777777" w:rsidTr="00A10A61">
        <w:tc>
          <w:tcPr>
            <w:tcW w:w="310" w:type="pct"/>
          </w:tcPr>
          <w:p w14:paraId="5E9F077C" w14:textId="644328D3" w:rsidR="00197F29" w:rsidRPr="007A1F92" w:rsidRDefault="00A10A61" w:rsidP="00CB300A">
            <w:pPr>
              <w:pStyle w:val="standardCharChar"/>
              <w:rPr>
                <w:rFonts w:asciiTheme="minorHAnsi" w:hAnsiTheme="minorHAnsi"/>
                <w:b w:val="0"/>
                <w:bCs/>
              </w:rPr>
            </w:pPr>
            <w:r>
              <w:rPr>
                <w:rFonts w:asciiTheme="minorHAnsi" w:hAnsiTheme="minorHAnsi"/>
                <w:b w:val="0"/>
                <w:bCs/>
              </w:rPr>
              <w:t>01</w:t>
            </w:r>
          </w:p>
        </w:tc>
        <w:tc>
          <w:tcPr>
            <w:tcW w:w="548" w:type="pct"/>
          </w:tcPr>
          <w:p w14:paraId="15EF031B" w14:textId="3E72B8BB" w:rsidR="00197F29" w:rsidRPr="007A1F92" w:rsidRDefault="00A10A61" w:rsidP="00CB300A">
            <w:pPr>
              <w:pStyle w:val="standardCharChar"/>
              <w:rPr>
                <w:rFonts w:asciiTheme="minorHAnsi" w:hAnsiTheme="minorHAnsi"/>
                <w:b w:val="0"/>
                <w:bCs/>
              </w:rPr>
            </w:pPr>
            <w:r>
              <w:rPr>
                <w:rFonts w:asciiTheme="minorHAnsi" w:hAnsiTheme="minorHAnsi"/>
                <w:b w:val="0"/>
                <w:bCs/>
              </w:rPr>
              <w:t>RISE</w:t>
            </w:r>
          </w:p>
        </w:tc>
        <w:tc>
          <w:tcPr>
            <w:tcW w:w="1720" w:type="pct"/>
          </w:tcPr>
          <w:p w14:paraId="0D56DB3C" w14:textId="5225C02A" w:rsidR="00197F29" w:rsidRPr="007A1F92" w:rsidRDefault="00A10A61" w:rsidP="00BD2C0B">
            <w:pPr>
              <w:pStyle w:val="standardCharChar"/>
              <w:jc w:val="left"/>
              <w:rPr>
                <w:rFonts w:asciiTheme="minorHAnsi" w:hAnsiTheme="minorHAnsi"/>
                <w:b w:val="0"/>
                <w:bCs/>
              </w:rPr>
            </w:pPr>
            <w:r>
              <w:rPr>
                <w:rFonts w:asciiTheme="minorHAnsi" w:hAnsiTheme="minorHAnsi"/>
                <w:b w:val="0"/>
                <w:bCs/>
              </w:rPr>
              <w:t>RISE Research Institutes of Sweden</w:t>
            </w:r>
          </w:p>
        </w:tc>
        <w:tc>
          <w:tcPr>
            <w:tcW w:w="2422" w:type="pct"/>
          </w:tcPr>
          <w:p w14:paraId="582537A8" w14:textId="0D49EA1F" w:rsidR="00197F29" w:rsidRPr="00CB300A" w:rsidRDefault="00A10A61" w:rsidP="00BD2C0B">
            <w:pPr>
              <w:pStyle w:val="standardCharChar"/>
              <w:jc w:val="left"/>
              <w:rPr>
                <w:rFonts w:asciiTheme="minorHAnsi" w:hAnsiTheme="minorHAnsi"/>
                <w:b w:val="0"/>
                <w:bCs/>
                <w:lang w:val="sv-SE"/>
              </w:rPr>
            </w:pPr>
            <w:r w:rsidRPr="00CB300A">
              <w:rPr>
                <w:rFonts w:asciiTheme="minorHAnsi" w:hAnsiTheme="minorHAnsi"/>
                <w:b w:val="0"/>
                <w:bCs/>
                <w:lang w:val="sv-SE"/>
              </w:rPr>
              <w:t>Alexander Hertzberg</w:t>
            </w:r>
            <w:r>
              <w:rPr>
                <w:rFonts w:asciiTheme="minorHAnsi" w:hAnsiTheme="minorHAnsi"/>
                <w:b w:val="0"/>
                <w:bCs/>
                <w:lang w:val="sv-SE"/>
              </w:rPr>
              <w:t xml:space="preserve">, </w:t>
            </w:r>
            <w:r w:rsidRPr="00CB300A">
              <w:rPr>
                <w:rFonts w:asciiTheme="minorHAnsi" w:hAnsiTheme="minorHAnsi"/>
                <w:b w:val="0"/>
                <w:bCs/>
                <w:lang w:val="sv-SE"/>
              </w:rPr>
              <w:t>alexander.hertzberg@r</w:t>
            </w:r>
            <w:r>
              <w:rPr>
                <w:rFonts w:asciiTheme="minorHAnsi" w:hAnsiTheme="minorHAnsi"/>
                <w:b w:val="0"/>
                <w:bCs/>
                <w:lang w:val="sv-SE"/>
              </w:rPr>
              <w:t>i.se</w:t>
            </w:r>
          </w:p>
        </w:tc>
      </w:tr>
      <w:tr w:rsidR="00A10A61" w:rsidRPr="00B958D5" w14:paraId="6DBADD51" w14:textId="77777777" w:rsidTr="00A10A61">
        <w:tc>
          <w:tcPr>
            <w:tcW w:w="310" w:type="pct"/>
          </w:tcPr>
          <w:p w14:paraId="54202068" w14:textId="77777777" w:rsidR="00197F29" w:rsidRPr="00CB300A" w:rsidRDefault="00197F29" w:rsidP="005959BA">
            <w:pPr>
              <w:pStyle w:val="standardCharChar"/>
              <w:rPr>
                <w:rFonts w:asciiTheme="minorHAnsi" w:hAnsiTheme="minorHAnsi"/>
                <w:b w:val="0"/>
                <w:bCs/>
                <w:lang w:val="sv-SE"/>
              </w:rPr>
            </w:pPr>
          </w:p>
        </w:tc>
        <w:tc>
          <w:tcPr>
            <w:tcW w:w="548" w:type="pct"/>
          </w:tcPr>
          <w:p w14:paraId="6F8825A6" w14:textId="67A75916" w:rsidR="00197F29" w:rsidRPr="00CB300A" w:rsidRDefault="00197F29">
            <w:pPr>
              <w:pStyle w:val="standardCharChar"/>
              <w:rPr>
                <w:rFonts w:asciiTheme="minorHAnsi" w:hAnsiTheme="minorHAnsi"/>
                <w:b w:val="0"/>
                <w:bCs/>
                <w:lang w:val="sv-SE"/>
              </w:rPr>
            </w:pPr>
          </w:p>
        </w:tc>
        <w:tc>
          <w:tcPr>
            <w:tcW w:w="1720" w:type="pct"/>
          </w:tcPr>
          <w:p w14:paraId="55193269" w14:textId="77777777" w:rsidR="00197F29" w:rsidRPr="00CB300A" w:rsidRDefault="00197F29" w:rsidP="005959BA">
            <w:pPr>
              <w:pStyle w:val="standardCharChar"/>
              <w:rPr>
                <w:rFonts w:asciiTheme="minorHAnsi" w:hAnsiTheme="minorHAnsi"/>
                <w:b w:val="0"/>
                <w:bCs/>
                <w:lang w:val="sv-SE"/>
              </w:rPr>
            </w:pPr>
          </w:p>
        </w:tc>
        <w:tc>
          <w:tcPr>
            <w:tcW w:w="2422" w:type="pct"/>
          </w:tcPr>
          <w:p w14:paraId="42AFCF92" w14:textId="77777777" w:rsidR="00197F29" w:rsidRPr="00CB300A" w:rsidRDefault="00197F29" w:rsidP="005959BA">
            <w:pPr>
              <w:pStyle w:val="standardCharChar"/>
              <w:rPr>
                <w:rFonts w:asciiTheme="minorHAnsi" w:hAnsiTheme="minorHAnsi"/>
                <w:b w:val="0"/>
                <w:bCs/>
                <w:lang w:val="sv-SE"/>
              </w:rPr>
            </w:pPr>
          </w:p>
        </w:tc>
      </w:tr>
      <w:tr w:rsidR="00A10A61" w:rsidRPr="00B958D5" w14:paraId="0D0DF830" w14:textId="77777777" w:rsidTr="00A10A61">
        <w:trPr>
          <w:trHeight w:val="70"/>
        </w:trPr>
        <w:tc>
          <w:tcPr>
            <w:tcW w:w="310" w:type="pct"/>
          </w:tcPr>
          <w:p w14:paraId="34C95EFE" w14:textId="77777777" w:rsidR="00197F29" w:rsidRPr="00CB300A" w:rsidRDefault="00197F29" w:rsidP="005959BA">
            <w:pPr>
              <w:pStyle w:val="standardCharChar"/>
              <w:rPr>
                <w:rFonts w:asciiTheme="minorHAnsi" w:hAnsiTheme="minorHAnsi"/>
                <w:b w:val="0"/>
                <w:bCs/>
                <w:lang w:val="sv-SE"/>
              </w:rPr>
            </w:pPr>
          </w:p>
        </w:tc>
        <w:tc>
          <w:tcPr>
            <w:tcW w:w="548" w:type="pct"/>
          </w:tcPr>
          <w:p w14:paraId="2C4E05C6" w14:textId="1A11992E" w:rsidR="00197F29" w:rsidRPr="00CB300A" w:rsidRDefault="00197F29">
            <w:pPr>
              <w:pStyle w:val="standardCharChar"/>
              <w:rPr>
                <w:rFonts w:asciiTheme="minorHAnsi" w:hAnsiTheme="minorHAnsi"/>
                <w:b w:val="0"/>
                <w:bCs/>
                <w:lang w:val="sv-SE"/>
              </w:rPr>
            </w:pPr>
          </w:p>
        </w:tc>
        <w:tc>
          <w:tcPr>
            <w:tcW w:w="1720" w:type="pct"/>
          </w:tcPr>
          <w:p w14:paraId="48404C0E" w14:textId="77777777" w:rsidR="00197F29" w:rsidRPr="00CB300A" w:rsidRDefault="00197F29" w:rsidP="005959BA">
            <w:pPr>
              <w:pStyle w:val="standardCharChar"/>
              <w:rPr>
                <w:rFonts w:asciiTheme="minorHAnsi" w:hAnsiTheme="minorHAnsi"/>
                <w:b w:val="0"/>
                <w:bCs/>
                <w:lang w:val="sv-SE"/>
              </w:rPr>
            </w:pPr>
          </w:p>
        </w:tc>
        <w:tc>
          <w:tcPr>
            <w:tcW w:w="2422" w:type="pct"/>
          </w:tcPr>
          <w:p w14:paraId="65B287BB" w14:textId="77777777" w:rsidR="00197F29" w:rsidRPr="00CB300A" w:rsidRDefault="00197F29" w:rsidP="005959BA">
            <w:pPr>
              <w:pStyle w:val="standardCharChar"/>
              <w:rPr>
                <w:rFonts w:asciiTheme="minorHAnsi" w:hAnsiTheme="minorHAnsi"/>
                <w:b w:val="0"/>
                <w:bCs/>
                <w:lang w:val="sv-SE"/>
              </w:rPr>
            </w:pPr>
          </w:p>
        </w:tc>
      </w:tr>
      <w:tr w:rsidR="00A10A61" w:rsidRPr="00B958D5" w14:paraId="5F8C334D" w14:textId="77777777" w:rsidTr="00A10A61">
        <w:trPr>
          <w:trHeight w:val="70"/>
        </w:trPr>
        <w:tc>
          <w:tcPr>
            <w:tcW w:w="310" w:type="pct"/>
          </w:tcPr>
          <w:p w14:paraId="6E63414A" w14:textId="77777777" w:rsidR="005C3F17" w:rsidRPr="00CB300A" w:rsidRDefault="005C3F17" w:rsidP="005959BA">
            <w:pPr>
              <w:pStyle w:val="standardCharChar"/>
              <w:rPr>
                <w:rFonts w:asciiTheme="minorHAnsi" w:hAnsiTheme="minorHAnsi"/>
                <w:b w:val="0"/>
                <w:bCs/>
                <w:lang w:val="sv-SE"/>
              </w:rPr>
            </w:pPr>
          </w:p>
        </w:tc>
        <w:tc>
          <w:tcPr>
            <w:tcW w:w="548" w:type="pct"/>
          </w:tcPr>
          <w:p w14:paraId="70CC9A02" w14:textId="77777777" w:rsidR="005C3F17" w:rsidRPr="00CB300A" w:rsidRDefault="005C3F17">
            <w:pPr>
              <w:pStyle w:val="standardCharChar"/>
              <w:rPr>
                <w:rFonts w:asciiTheme="minorHAnsi" w:hAnsiTheme="minorHAnsi"/>
                <w:b w:val="0"/>
                <w:bCs/>
                <w:lang w:val="sv-SE"/>
              </w:rPr>
            </w:pPr>
          </w:p>
        </w:tc>
        <w:tc>
          <w:tcPr>
            <w:tcW w:w="1720" w:type="pct"/>
          </w:tcPr>
          <w:p w14:paraId="743D2EBE" w14:textId="77777777" w:rsidR="005C3F17" w:rsidRPr="00CB300A" w:rsidRDefault="005C3F17" w:rsidP="005959BA">
            <w:pPr>
              <w:pStyle w:val="standardCharChar"/>
              <w:rPr>
                <w:rFonts w:asciiTheme="minorHAnsi" w:hAnsiTheme="minorHAnsi"/>
                <w:b w:val="0"/>
                <w:bCs/>
                <w:lang w:val="sv-SE"/>
              </w:rPr>
            </w:pPr>
          </w:p>
        </w:tc>
        <w:tc>
          <w:tcPr>
            <w:tcW w:w="2422" w:type="pct"/>
          </w:tcPr>
          <w:p w14:paraId="6A371E24" w14:textId="77777777" w:rsidR="005C3F17" w:rsidRPr="00CB300A" w:rsidRDefault="005C3F17" w:rsidP="005959BA">
            <w:pPr>
              <w:pStyle w:val="standardCharChar"/>
              <w:rPr>
                <w:rFonts w:asciiTheme="minorHAnsi" w:hAnsiTheme="minorHAnsi"/>
                <w:b w:val="0"/>
                <w:bCs/>
                <w:lang w:val="sv-SE"/>
              </w:rPr>
            </w:pPr>
          </w:p>
        </w:tc>
      </w:tr>
      <w:tr w:rsidR="00A10A61" w:rsidRPr="00B958D5" w14:paraId="09AA3EB4" w14:textId="77777777" w:rsidTr="00A10A61">
        <w:trPr>
          <w:trHeight w:val="70"/>
        </w:trPr>
        <w:tc>
          <w:tcPr>
            <w:tcW w:w="310" w:type="pct"/>
          </w:tcPr>
          <w:p w14:paraId="4CA2E499" w14:textId="77777777" w:rsidR="005C3F17" w:rsidRPr="00CB300A" w:rsidRDefault="005C3F17" w:rsidP="005959BA">
            <w:pPr>
              <w:pStyle w:val="standardCharChar"/>
              <w:rPr>
                <w:rFonts w:asciiTheme="minorHAnsi" w:hAnsiTheme="minorHAnsi"/>
                <w:b w:val="0"/>
                <w:bCs/>
                <w:lang w:val="sv-SE"/>
              </w:rPr>
            </w:pPr>
          </w:p>
        </w:tc>
        <w:tc>
          <w:tcPr>
            <w:tcW w:w="548" w:type="pct"/>
          </w:tcPr>
          <w:p w14:paraId="2028B0DA" w14:textId="77777777" w:rsidR="005C3F17" w:rsidRPr="00CB300A" w:rsidRDefault="005C3F17">
            <w:pPr>
              <w:pStyle w:val="standardCharChar"/>
              <w:rPr>
                <w:rFonts w:asciiTheme="minorHAnsi" w:hAnsiTheme="minorHAnsi"/>
                <w:b w:val="0"/>
                <w:bCs/>
                <w:lang w:val="sv-SE"/>
              </w:rPr>
            </w:pPr>
          </w:p>
        </w:tc>
        <w:tc>
          <w:tcPr>
            <w:tcW w:w="1720" w:type="pct"/>
          </w:tcPr>
          <w:p w14:paraId="54156AEB" w14:textId="77777777" w:rsidR="005C3F17" w:rsidRPr="00CB300A" w:rsidRDefault="005C3F17" w:rsidP="005959BA">
            <w:pPr>
              <w:pStyle w:val="standardCharChar"/>
              <w:rPr>
                <w:rFonts w:asciiTheme="minorHAnsi" w:hAnsiTheme="minorHAnsi"/>
                <w:b w:val="0"/>
                <w:bCs/>
                <w:lang w:val="sv-SE"/>
              </w:rPr>
            </w:pPr>
          </w:p>
        </w:tc>
        <w:tc>
          <w:tcPr>
            <w:tcW w:w="2422" w:type="pct"/>
          </w:tcPr>
          <w:p w14:paraId="54B39D66" w14:textId="77777777" w:rsidR="005C3F17" w:rsidRPr="00CB300A" w:rsidRDefault="005C3F17" w:rsidP="005959BA">
            <w:pPr>
              <w:pStyle w:val="standardCharChar"/>
              <w:rPr>
                <w:rFonts w:asciiTheme="minorHAnsi" w:hAnsiTheme="minorHAnsi"/>
                <w:b w:val="0"/>
                <w:bCs/>
                <w:lang w:val="sv-SE"/>
              </w:rPr>
            </w:pPr>
          </w:p>
        </w:tc>
      </w:tr>
    </w:tbl>
    <w:p w14:paraId="70245273" w14:textId="77777777" w:rsidR="005959BA" w:rsidRPr="00CB300A" w:rsidRDefault="005959BA" w:rsidP="005959BA">
      <w:pPr>
        <w:rPr>
          <w:rFonts w:asciiTheme="majorHAnsi" w:hAnsiTheme="majorHAnsi"/>
          <w:color w:val="2F5496" w:themeColor="accent1" w:themeShade="BF"/>
          <w:sz w:val="16"/>
          <w:szCs w:val="16"/>
        </w:rPr>
      </w:pPr>
      <w:bookmarkStart w:id="3" w:name="_Toc20390173"/>
    </w:p>
    <w:p w14:paraId="6BF70873" w14:textId="26F7166E" w:rsidR="00197F29" w:rsidRPr="00B958D5" w:rsidRDefault="00197F29" w:rsidP="005959BA">
      <w:pPr>
        <w:rPr>
          <w:rFonts w:asciiTheme="majorHAnsi" w:hAnsiTheme="majorHAnsi"/>
          <w:color w:val="2F5496" w:themeColor="accent1" w:themeShade="BF"/>
          <w:sz w:val="32"/>
          <w:szCs w:val="32"/>
          <w:lang w:val="en-GB"/>
        </w:rPr>
      </w:pPr>
      <w:r w:rsidRPr="00B958D5">
        <w:rPr>
          <w:rFonts w:asciiTheme="majorHAnsi" w:hAnsiTheme="majorHAnsi"/>
          <w:color w:val="2F5496" w:themeColor="accent1" w:themeShade="BF"/>
          <w:sz w:val="32"/>
          <w:szCs w:val="32"/>
          <w:lang w:val="en-GB"/>
        </w:rPr>
        <w:t>Document history</w:t>
      </w:r>
      <w:bookmarkEnd w:id="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650"/>
        <w:gridCol w:w="1938"/>
        <w:gridCol w:w="4629"/>
      </w:tblGrid>
      <w:tr w:rsidR="00326C7A" w:rsidRPr="00B958D5" w14:paraId="7F969B1E" w14:textId="77777777" w:rsidTr="00075FE1">
        <w:tc>
          <w:tcPr>
            <w:tcW w:w="388" w:type="pct"/>
          </w:tcPr>
          <w:p w14:paraId="7F0C1AC3" w14:textId="77777777" w:rsidR="00197F29" w:rsidRPr="007A1F92" w:rsidRDefault="00197F29" w:rsidP="00B24E9A">
            <w:pPr>
              <w:pStyle w:val="tableheading"/>
              <w:jc w:val="center"/>
              <w:rPr>
                <w:rFonts w:asciiTheme="minorHAnsi" w:hAnsiTheme="minorHAnsi" w:cs="Arial"/>
                <w:bCs w:val="0"/>
                <w:sz w:val="20"/>
                <w:szCs w:val="20"/>
              </w:rPr>
            </w:pPr>
            <w:r w:rsidRPr="007A1F92">
              <w:rPr>
                <w:rFonts w:asciiTheme="minorHAnsi" w:hAnsiTheme="minorHAnsi" w:cs="Arial"/>
                <w:bCs w:val="0"/>
                <w:sz w:val="20"/>
                <w:szCs w:val="20"/>
              </w:rPr>
              <w:t>Version</w:t>
            </w:r>
          </w:p>
        </w:tc>
        <w:tc>
          <w:tcPr>
            <w:tcW w:w="937" w:type="pct"/>
          </w:tcPr>
          <w:p w14:paraId="0E6B95C4" w14:textId="77777777" w:rsidR="00197F29" w:rsidRPr="007A1F92" w:rsidRDefault="00197F29" w:rsidP="00326C7A">
            <w:pPr>
              <w:pStyle w:val="tableheading"/>
              <w:jc w:val="center"/>
              <w:rPr>
                <w:rFonts w:asciiTheme="minorHAnsi" w:hAnsiTheme="minorHAnsi" w:cs="Arial"/>
                <w:bCs w:val="0"/>
                <w:sz w:val="20"/>
                <w:szCs w:val="20"/>
              </w:rPr>
            </w:pPr>
            <w:r w:rsidRPr="007A1F92">
              <w:rPr>
                <w:rFonts w:asciiTheme="minorHAnsi" w:hAnsiTheme="minorHAnsi" w:cs="Arial"/>
                <w:bCs w:val="0"/>
                <w:sz w:val="20"/>
                <w:szCs w:val="20"/>
              </w:rPr>
              <w:t>Date</w:t>
            </w:r>
          </w:p>
        </w:tc>
        <w:tc>
          <w:tcPr>
            <w:tcW w:w="1096" w:type="pct"/>
          </w:tcPr>
          <w:p w14:paraId="505D3B79" w14:textId="77777777" w:rsidR="00197F29" w:rsidRPr="007A1F92" w:rsidRDefault="00197F29" w:rsidP="00B24E9A">
            <w:pPr>
              <w:pStyle w:val="tableheading"/>
              <w:rPr>
                <w:rFonts w:asciiTheme="minorHAnsi" w:hAnsiTheme="minorHAnsi" w:cs="Arial"/>
                <w:bCs w:val="0"/>
                <w:sz w:val="20"/>
                <w:szCs w:val="20"/>
              </w:rPr>
            </w:pPr>
            <w:r w:rsidRPr="007A1F92">
              <w:rPr>
                <w:rFonts w:asciiTheme="minorHAnsi" w:hAnsiTheme="minorHAnsi" w:cs="Arial"/>
                <w:bCs w:val="0"/>
                <w:sz w:val="20"/>
                <w:szCs w:val="20"/>
              </w:rPr>
              <w:t>Prepared by</w:t>
            </w:r>
          </w:p>
        </w:tc>
        <w:tc>
          <w:tcPr>
            <w:tcW w:w="2579" w:type="pct"/>
          </w:tcPr>
          <w:p w14:paraId="23BF5E6F" w14:textId="77777777" w:rsidR="00197F29" w:rsidRPr="007A1F92" w:rsidRDefault="00197F29" w:rsidP="00B24E9A">
            <w:pPr>
              <w:pStyle w:val="tableheading"/>
              <w:rPr>
                <w:rFonts w:asciiTheme="minorHAnsi" w:hAnsiTheme="minorHAnsi" w:cs="Arial"/>
                <w:bCs w:val="0"/>
                <w:sz w:val="20"/>
                <w:szCs w:val="20"/>
              </w:rPr>
            </w:pPr>
            <w:r w:rsidRPr="007A1F92">
              <w:rPr>
                <w:rFonts w:asciiTheme="minorHAnsi" w:hAnsiTheme="minorHAnsi" w:cs="Arial"/>
                <w:bCs w:val="0"/>
                <w:sz w:val="20"/>
                <w:szCs w:val="20"/>
              </w:rPr>
              <w:t>Description</w:t>
            </w:r>
          </w:p>
        </w:tc>
      </w:tr>
      <w:tr w:rsidR="00326C7A" w:rsidRPr="00CE6508" w14:paraId="67E65CC1" w14:textId="77777777" w:rsidTr="00075FE1">
        <w:tc>
          <w:tcPr>
            <w:tcW w:w="388" w:type="pct"/>
          </w:tcPr>
          <w:p w14:paraId="4FC9C316" w14:textId="61C457BC" w:rsidR="00197F29" w:rsidRPr="007A1F92" w:rsidRDefault="00326C7A" w:rsidP="00BD2C0B">
            <w:pPr>
              <w:pStyle w:val="standardCharChar"/>
              <w:jc w:val="left"/>
              <w:rPr>
                <w:rFonts w:asciiTheme="minorHAnsi" w:hAnsiTheme="minorHAnsi"/>
                <w:b w:val="0"/>
                <w:bCs/>
              </w:rPr>
            </w:pPr>
            <w:r w:rsidRPr="007A1F92">
              <w:rPr>
                <w:rFonts w:asciiTheme="minorHAnsi" w:hAnsiTheme="minorHAnsi"/>
                <w:b w:val="0"/>
                <w:bCs/>
              </w:rPr>
              <w:t>01</w:t>
            </w:r>
          </w:p>
        </w:tc>
        <w:tc>
          <w:tcPr>
            <w:tcW w:w="937" w:type="pct"/>
          </w:tcPr>
          <w:p w14:paraId="0A4E0022" w14:textId="02779AC5" w:rsidR="00197F29" w:rsidRPr="007A1F92" w:rsidRDefault="003248A9" w:rsidP="00BD2C0B">
            <w:pPr>
              <w:pStyle w:val="standardCharChar"/>
              <w:jc w:val="left"/>
              <w:rPr>
                <w:rFonts w:asciiTheme="minorHAnsi" w:hAnsiTheme="minorHAnsi"/>
                <w:b w:val="0"/>
                <w:bCs/>
              </w:rPr>
            </w:pPr>
            <w:r>
              <w:rPr>
                <w:rFonts w:asciiTheme="minorHAnsi" w:hAnsiTheme="minorHAnsi"/>
                <w:b w:val="0"/>
                <w:bCs/>
              </w:rPr>
              <w:t>2019</w:t>
            </w:r>
            <w:r w:rsidR="00326C7A" w:rsidRPr="007A1F92">
              <w:rPr>
                <w:rFonts w:asciiTheme="minorHAnsi" w:hAnsiTheme="minorHAnsi"/>
                <w:b w:val="0"/>
                <w:bCs/>
              </w:rPr>
              <w:t>-</w:t>
            </w:r>
            <w:r>
              <w:rPr>
                <w:rFonts w:asciiTheme="minorHAnsi" w:hAnsiTheme="minorHAnsi"/>
                <w:b w:val="0"/>
                <w:bCs/>
              </w:rPr>
              <w:t>10</w:t>
            </w:r>
            <w:r w:rsidR="00326C7A" w:rsidRPr="007A1F92">
              <w:rPr>
                <w:rFonts w:asciiTheme="minorHAnsi" w:hAnsiTheme="minorHAnsi"/>
                <w:b w:val="0"/>
                <w:bCs/>
              </w:rPr>
              <w:t>-</w:t>
            </w:r>
            <w:r>
              <w:rPr>
                <w:rFonts w:asciiTheme="minorHAnsi" w:hAnsiTheme="minorHAnsi"/>
                <w:b w:val="0"/>
                <w:bCs/>
              </w:rPr>
              <w:t>2</w:t>
            </w:r>
            <w:r w:rsidR="00617540">
              <w:rPr>
                <w:rFonts w:asciiTheme="minorHAnsi" w:hAnsiTheme="minorHAnsi"/>
                <w:b w:val="0"/>
                <w:bCs/>
              </w:rPr>
              <w:t>3</w:t>
            </w:r>
          </w:p>
        </w:tc>
        <w:tc>
          <w:tcPr>
            <w:tcW w:w="1096" w:type="pct"/>
          </w:tcPr>
          <w:p w14:paraId="6D67C35C" w14:textId="6B94AFBC" w:rsidR="00197F29" w:rsidRPr="007A1F92" w:rsidRDefault="008D0308" w:rsidP="00BD2C0B">
            <w:pPr>
              <w:pStyle w:val="standardCharChar"/>
              <w:jc w:val="left"/>
              <w:rPr>
                <w:rFonts w:asciiTheme="minorHAnsi" w:hAnsiTheme="minorHAnsi"/>
                <w:b w:val="0"/>
                <w:bCs/>
              </w:rPr>
            </w:pPr>
            <w:r>
              <w:rPr>
                <w:rFonts w:asciiTheme="minorHAnsi" w:hAnsiTheme="minorHAnsi"/>
                <w:b w:val="0"/>
                <w:bCs/>
              </w:rPr>
              <w:t>RISE</w:t>
            </w:r>
          </w:p>
        </w:tc>
        <w:tc>
          <w:tcPr>
            <w:tcW w:w="2579" w:type="pct"/>
          </w:tcPr>
          <w:p w14:paraId="40BE844D" w14:textId="30A528DD" w:rsidR="00197F29" w:rsidRPr="007A1F92" w:rsidRDefault="003248A9" w:rsidP="00BD2C0B">
            <w:pPr>
              <w:pStyle w:val="standardCharChar"/>
              <w:jc w:val="left"/>
              <w:rPr>
                <w:rFonts w:asciiTheme="minorHAnsi" w:hAnsiTheme="minorHAnsi"/>
                <w:b w:val="0"/>
                <w:bCs/>
              </w:rPr>
            </w:pPr>
            <w:r>
              <w:rPr>
                <w:rFonts w:asciiTheme="minorHAnsi" w:hAnsiTheme="minorHAnsi"/>
                <w:b w:val="0"/>
                <w:bCs/>
              </w:rPr>
              <w:t>D</w:t>
            </w:r>
            <w:r w:rsidR="003668DB" w:rsidRPr="007A1F92">
              <w:rPr>
                <w:rFonts w:asciiTheme="minorHAnsi" w:hAnsiTheme="minorHAnsi"/>
                <w:b w:val="0"/>
                <w:bCs/>
              </w:rPr>
              <w:t xml:space="preserve">raft </w:t>
            </w:r>
            <w:r w:rsidR="008D0308">
              <w:rPr>
                <w:rFonts w:asciiTheme="minorHAnsi" w:hAnsiTheme="minorHAnsi"/>
                <w:b w:val="0"/>
                <w:bCs/>
              </w:rPr>
              <w:t xml:space="preserve">for review </w:t>
            </w:r>
            <w:r w:rsidR="003668DB" w:rsidRPr="007A1F92">
              <w:rPr>
                <w:rFonts w:asciiTheme="minorHAnsi" w:hAnsiTheme="minorHAnsi"/>
                <w:b w:val="0"/>
                <w:bCs/>
              </w:rPr>
              <w:t>of structure</w:t>
            </w:r>
          </w:p>
        </w:tc>
      </w:tr>
      <w:tr w:rsidR="003668DB" w:rsidRPr="008040C8" w14:paraId="5FDB0022" w14:textId="77777777" w:rsidTr="00075FE1">
        <w:tc>
          <w:tcPr>
            <w:tcW w:w="388" w:type="pct"/>
          </w:tcPr>
          <w:p w14:paraId="0B814FB4" w14:textId="0024B87E" w:rsidR="003668DB" w:rsidRPr="007A1F92" w:rsidRDefault="00B6735F" w:rsidP="00BD2C0B">
            <w:pPr>
              <w:pStyle w:val="standardCharChar"/>
              <w:jc w:val="left"/>
              <w:rPr>
                <w:rFonts w:asciiTheme="minorHAnsi" w:hAnsiTheme="minorHAnsi"/>
                <w:b w:val="0"/>
                <w:bCs/>
              </w:rPr>
            </w:pPr>
            <w:r>
              <w:rPr>
                <w:rFonts w:asciiTheme="minorHAnsi" w:hAnsiTheme="minorHAnsi"/>
                <w:b w:val="0"/>
                <w:bCs/>
              </w:rPr>
              <w:t>02</w:t>
            </w:r>
          </w:p>
        </w:tc>
        <w:tc>
          <w:tcPr>
            <w:tcW w:w="937" w:type="pct"/>
          </w:tcPr>
          <w:p w14:paraId="7ADB5BF8" w14:textId="5ACCBABE" w:rsidR="003668DB" w:rsidRPr="007A1F92" w:rsidRDefault="00B6735F" w:rsidP="00BD2C0B">
            <w:pPr>
              <w:pStyle w:val="standardCharChar"/>
              <w:jc w:val="left"/>
              <w:rPr>
                <w:rFonts w:asciiTheme="minorHAnsi" w:hAnsiTheme="minorHAnsi"/>
                <w:b w:val="0"/>
                <w:bCs/>
              </w:rPr>
            </w:pPr>
            <w:r>
              <w:rPr>
                <w:rFonts w:asciiTheme="minorHAnsi" w:hAnsiTheme="minorHAnsi"/>
                <w:b w:val="0"/>
                <w:bCs/>
              </w:rPr>
              <w:t>20</w:t>
            </w:r>
            <w:r w:rsidR="008F5408">
              <w:rPr>
                <w:rFonts w:asciiTheme="minorHAnsi" w:hAnsiTheme="minorHAnsi"/>
                <w:b w:val="0"/>
                <w:bCs/>
              </w:rPr>
              <w:t>20</w:t>
            </w:r>
            <w:r>
              <w:rPr>
                <w:rFonts w:asciiTheme="minorHAnsi" w:hAnsiTheme="minorHAnsi"/>
                <w:b w:val="0"/>
                <w:bCs/>
              </w:rPr>
              <w:t>-</w:t>
            </w:r>
            <w:r w:rsidR="008F5408">
              <w:rPr>
                <w:rFonts w:asciiTheme="minorHAnsi" w:hAnsiTheme="minorHAnsi"/>
                <w:b w:val="0"/>
                <w:bCs/>
              </w:rPr>
              <w:t>01</w:t>
            </w:r>
            <w:r>
              <w:rPr>
                <w:rFonts w:asciiTheme="minorHAnsi" w:hAnsiTheme="minorHAnsi"/>
                <w:b w:val="0"/>
                <w:bCs/>
              </w:rPr>
              <w:t>-1</w:t>
            </w:r>
            <w:r w:rsidR="008F5408">
              <w:rPr>
                <w:rFonts w:asciiTheme="minorHAnsi" w:hAnsiTheme="minorHAnsi"/>
                <w:b w:val="0"/>
                <w:bCs/>
              </w:rPr>
              <w:t>4</w:t>
            </w:r>
          </w:p>
        </w:tc>
        <w:tc>
          <w:tcPr>
            <w:tcW w:w="1096" w:type="pct"/>
          </w:tcPr>
          <w:p w14:paraId="4C64200B" w14:textId="38CE1A05" w:rsidR="003668DB" w:rsidRPr="007A1F92" w:rsidRDefault="00B6735F" w:rsidP="00BD2C0B">
            <w:pPr>
              <w:pStyle w:val="standardCharChar"/>
              <w:jc w:val="left"/>
              <w:rPr>
                <w:rFonts w:asciiTheme="minorHAnsi" w:hAnsiTheme="minorHAnsi"/>
                <w:b w:val="0"/>
                <w:bCs/>
              </w:rPr>
            </w:pPr>
            <w:r>
              <w:rPr>
                <w:rFonts w:asciiTheme="minorHAnsi" w:hAnsiTheme="minorHAnsi"/>
                <w:b w:val="0"/>
                <w:bCs/>
              </w:rPr>
              <w:t>RISE</w:t>
            </w:r>
          </w:p>
        </w:tc>
        <w:tc>
          <w:tcPr>
            <w:tcW w:w="2579" w:type="pct"/>
          </w:tcPr>
          <w:p w14:paraId="382E3604" w14:textId="103060F8" w:rsidR="003668DB" w:rsidRPr="007A1F92" w:rsidRDefault="00B6735F" w:rsidP="00BD2C0B">
            <w:pPr>
              <w:pStyle w:val="standardCharChar"/>
              <w:jc w:val="left"/>
              <w:rPr>
                <w:rFonts w:asciiTheme="minorHAnsi" w:hAnsiTheme="minorHAnsi"/>
                <w:b w:val="0"/>
                <w:bCs/>
              </w:rPr>
            </w:pPr>
            <w:r>
              <w:rPr>
                <w:rFonts w:asciiTheme="minorHAnsi" w:hAnsiTheme="minorHAnsi"/>
                <w:b w:val="0"/>
                <w:bCs/>
              </w:rPr>
              <w:t>Final draft for review</w:t>
            </w:r>
          </w:p>
        </w:tc>
      </w:tr>
      <w:tr w:rsidR="007A272D" w:rsidRPr="008040C8" w14:paraId="045E31DE" w14:textId="77777777" w:rsidTr="00075FE1">
        <w:tc>
          <w:tcPr>
            <w:tcW w:w="388" w:type="pct"/>
          </w:tcPr>
          <w:p w14:paraId="6FA0F988" w14:textId="2CE52D5A" w:rsidR="007A272D" w:rsidRPr="007A1F92" w:rsidRDefault="00CB300A" w:rsidP="00BD2C0B">
            <w:pPr>
              <w:pStyle w:val="standardCharChar"/>
              <w:jc w:val="left"/>
              <w:rPr>
                <w:rFonts w:asciiTheme="minorHAnsi" w:hAnsiTheme="minorHAnsi"/>
                <w:b w:val="0"/>
                <w:bCs/>
              </w:rPr>
            </w:pPr>
            <w:r>
              <w:rPr>
                <w:rFonts w:asciiTheme="minorHAnsi" w:hAnsiTheme="minorHAnsi"/>
                <w:b w:val="0"/>
                <w:bCs/>
              </w:rPr>
              <w:t>03</w:t>
            </w:r>
          </w:p>
        </w:tc>
        <w:tc>
          <w:tcPr>
            <w:tcW w:w="937" w:type="pct"/>
          </w:tcPr>
          <w:p w14:paraId="0D91C6CD" w14:textId="19590602" w:rsidR="007A272D" w:rsidRPr="007A1F92" w:rsidRDefault="00CB300A" w:rsidP="00BD2C0B">
            <w:pPr>
              <w:pStyle w:val="standardCharChar"/>
              <w:jc w:val="left"/>
              <w:rPr>
                <w:rFonts w:asciiTheme="minorHAnsi" w:hAnsiTheme="minorHAnsi"/>
                <w:b w:val="0"/>
                <w:bCs/>
              </w:rPr>
            </w:pPr>
            <w:r>
              <w:rPr>
                <w:rFonts w:asciiTheme="minorHAnsi" w:hAnsiTheme="minorHAnsi"/>
                <w:b w:val="0"/>
                <w:bCs/>
              </w:rPr>
              <w:t>2020-02-27</w:t>
            </w:r>
          </w:p>
        </w:tc>
        <w:tc>
          <w:tcPr>
            <w:tcW w:w="1096" w:type="pct"/>
          </w:tcPr>
          <w:p w14:paraId="2C846BA2" w14:textId="35332731" w:rsidR="007A272D" w:rsidRPr="007A1F92" w:rsidRDefault="00CB300A" w:rsidP="00BD2C0B">
            <w:pPr>
              <w:pStyle w:val="standardCharChar"/>
              <w:jc w:val="left"/>
              <w:rPr>
                <w:rFonts w:asciiTheme="minorHAnsi" w:hAnsiTheme="minorHAnsi"/>
                <w:b w:val="0"/>
                <w:bCs/>
              </w:rPr>
            </w:pPr>
            <w:r>
              <w:rPr>
                <w:rFonts w:asciiTheme="minorHAnsi" w:hAnsiTheme="minorHAnsi"/>
                <w:b w:val="0"/>
                <w:bCs/>
              </w:rPr>
              <w:t>RISE</w:t>
            </w:r>
          </w:p>
        </w:tc>
        <w:tc>
          <w:tcPr>
            <w:tcW w:w="2579" w:type="pct"/>
          </w:tcPr>
          <w:p w14:paraId="6F21F26D" w14:textId="552FE42C" w:rsidR="007A272D" w:rsidRPr="007A1F92" w:rsidRDefault="00CB300A" w:rsidP="00BD2C0B">
            <w:pPr>
              <w:pStyle w:val="standardCharChar"/>
              <w:jc w:val="left"/>
              <w:rPr>
                <w:rFonts w:asciiTheme="minorHAnsi" w:hAnsiTheme="minorHAnsi"/>
                <w:b w:val="0"/>
                <w:bCs/>
              </w:rPr>
            </w:pPr>
            <w:r>
              <w:rPr>
                <w:rFonts w:asciiTheme="minorHAnsi" w:hAnsiTheme="minorHAnsi"/>
                <w:b w:val="0"/>
                <w:bCs/>
              </w:rPr>
              <w:t>Final and approved version</w:t>
            </w:r>
          </w:p>
        </w:tc>
      </w:tr>
      <w:tr w:rsidR="009F0589" w:rsidRPr="008040C8" w14:paraId="5FECE012" w14:textId="77777777" w:rsidTr="005425D2">
        <w:tc>
          <w:tcPr>
            <w:tcW w:w="388" w:type="pct"/>
          </w:tcPr>
          <w:p w14:paraId="23ED07F7" w14:textId="77777777" w:rsidR="009F0589" w:rsidRPr="007A1F92" w:rsidRDefault="009F0589" w:rsidP="005959BA">
            <w:pPr>
              <w:pStyle w:val="standardCharChar"/>
              <w:rPr>
                <w:rFonts w:asciiTheme="minorHAnsi" w:hAnsiTheme="minorHAnsi"/>
                <w:b w:val="0"/>
                <w:bCs/>
              </w:rPr>
            </w:pPr>
          </w:p>
        </w:tc>
        <w:tc>
          <w:tcPr>
            <w:tcW w:w="937" w:type="pct"/>
          </w:tcPr>
          <w:p w14:paraId="575748A6" w14:textId="77777777" w:rsidR="009F0589" w:rsidRPr="007A1F92" w:rsidRDefault="009F0589" w:rsidP="005959BA">
            <w:pPr>
              <w:pStyle w:val="standardCharChar"/>
              <w:rPr>
                <w:rFonts w:asciiTheme="minorHAnsi" w:hAnsiTheme="minorHAnsi"/>
                <w:b w:val="0"/>
                <w:bCs/>
              </w:rPr>
            </w:pPr>
          </w:p>
        </w:tc>
        <w:tc>
          <w:tcPr>
            <w:tcW w:w="1096" w:type="pct"/>
          </w:tcPr>
          <w:p w14:paraId="4A8AF1CE" w14:textId="77777777" w:rsidR="009F0589" w:rsidRPr="007A1F92" w:rsidRDefault="009F0589" w:rsidP="005959BA">
            <w:pPr>
              <w:pStyle w:val="standardCharChar"/>
              <w:rPr>
                <w:rFonts w:asciiTheme="minorHAnsi" w:hAnsiTheme="minorHAnsi"/>
                <w:b w:val="0"/>
                <w:bCs/>
              </w:rPr>
            </w:pPr>
          </w:p>
        </w:tc>
        <w:tc>
          <w:tcPr>
            <w:tcW w:w="2579" w:type="pct"/>
          </w:tcPr>
          <w:p w14:paraId="4F6B3C15" w14:textId="77777777" w:rsidR="009F0589" w:rsidRPr="007A1F92" w:rsidRDefault="009F0589" w:rsidP="005959BA">
            <w:pPr>
              <w:pStyle w:val="standardCharChar"/>
              <w:rPr>
                <w:rFonts w:asciiTheme="minorHAnsi" w:hAnsiTheme="minorHAnsi"/>
                <w:b w:val="0"/>
                <w:bCs/>
              </w:rPr>
            </w:pPr>
          </w:p>
        </w:tc>
      </w:tr>
      <w:tr w:rsidR="009F0589" w:rsidRPr="008040C8" w14:paraId="5EB5F215" w14:textId="77777777" w:rsidTr="005425D2">
        <w:tc>
          <w:tcPr>
            <w:tcW w:w="388" w:type="pct"/>
          </w:tcPr>
          <w:p w14:paraId="360B174A" w14:textId="77777777" w:rsidR="009F0589" w:rsidRPr="007A1F92" w:rsidRDefault="009F0589" w:rsidP="005959BA">
            <w:pPr>
              <w:pStyle w:val="standardCharChar"/>
              <w:rPr>
                <w:rFonts w:asciiTheme="minorHAnsi" w:hAnsiTheme="minorHAnsi"/>
                <w:b w:val="0"/>
                <w:bCs/>
              </w:rPr>
            </w:pPr>
          </w:p>
        </w:tc>
        <w:tc>
          <w:tcPr>
            <w:tcW w:w="937" w:type="pct"/>
          </w:tcPr>
          <w:p w14:paraId="62895310" w14:textId="77777777" w:rsidR="009F0589" w:rsidRPr="007A1F92" w:rsidRDefault="009F0589" w:rsidP="005959BA">
            <w:pPr>
              <w:pStyle w:val="standardCharChar"/>
              <w:rPr>
                <w:rFonts w:asciiTheme="minorHAnsi" w:hAnsiTheme="minorHAnsi"/>
                <w:b w:val="0"/>
                <w:bCs/>
              </w:rPr>
            </w:pPr>
          </w:p>
        </w:tc>
        <w:tc>
          <w:tcPr>
            <w:tcW w:w="1096" w:type="pct"/>
          </w:tcPr>
          <w:p w14:paraId="49447D34" w14:textId="77777777" w:rsidR="009F0589" w:rsidRPr="007A1F92" w:rsidRDefault="009F0589" w:rsidP="005959BA">
            <w:pPr>
              <w:pStyle w:val="standardCharChar"/>
              <w:rPr>
                <w:rFonts w:asciiTheme="minorHAnsi" w:hAnsiTheme="minorHAnsi"/>
                <w:b w:val="0"/>
                <w:bCs/>
              </w:rPr>
            </w:pPr>
          </w:p>
        </w:tc>
        <w:tc>
          <w:tcPr>
            <w:tcW w:w="2579" w:type="pct"/>
          </w:tcPr>
          <w:p w14:paraId="63841F69" w14:textId="77777777" w:rsidR="009F0589" w:rsidRPr="007A1F92" w:rsidRDefault="009F0589" w:rsidP="005959BA">
            <w:pPr>
              <w:pStyle w:val="standardCharChar"/>
              <w:rPr>
                <w:rFonts w:asciiTheme="minorHAnsi" w:hAnsiTheme="minorHAnsi"/>
                <w:b w:val="0"/>
                <w:bCs/>
              </w:rPr>
            </w:pPr>
          </w:p>
        </w:tc>
      </w:tr>
    </w:tbl>
    <w:p w14:paraId="5692C55E" w14:textId="3090833B" w:rsidR="00C66E20" w:rsidRPr="00B958D5" w:rsidRDefault="00C66E20" w:rsidP="005102F6">
      <w:pPr>
        <w:rPr>
          <w:lang w:val="en-GB"/>
        </w:rPr>
      </w:pPr>
      <w:r w:rsidRPr="00B958D5">
        <w:rPr>
          <w:lang w:val="en-GB"/>
        </w:rPr>
        <w:br w:type="page"/>
      </w:r>
    </w:p>
    <w:p w14:paraId="40E339DB" w14:textId="77777777" w:rsidR="00BA5AB2" w:rsidRPr="00B958D5" w:rsidRDefault="00BA5AB2">
      <w:pPr>
        <w:rPr>
          <w:lang w:val="en-GB"/>
        </w:rPr>
        <w:sectPr w:rsidR="00BA5AB2" w:rsidRPr="00B958D5" w:rsidSect="004B59AF">
          <w:headerReference w:type="default" r:id="rId15"/>
          <w:footerReference w:type="default" r:id="rId16"/>
          <w:pgSz w:w="11906" w:h="16838"/>
          <w:pgMar w:top="1417" w:right="1417" w:bottom="1417" w:left="1417" w:header="708" w:footer="708" w:gutter="0"/>
          <w:pgNumType w:start="1"/>
          <w:cols w:space="708"/>
          <w:docGrid w:linePitch="360"/>
        </w:sectPr>
      </w:pPr>
    </w:p>
    <w:p w14:paraId="35C2ACE2" w14:textId="209EB328" w:rsidR="00B24E9A" w:rsidRDefault="00B24E9A" w:rsidP="00B24E9A">
      <w:pPr>
        <w:spacing w:before="240" w:after="0"/>
        <w:rPr>
          <w:rFonts w:asciiTheme="majorHAnsi" w:hAnsiTheme="majorHAnsi"/>
          <w:color w:val="2F5496" w:themeColor="accent1" w:themeShade="BF"/>
          <w:sz w:val="32"/>
          <w:szCs w:val="32"/>
          <w:lang w:val="en-GB"/>
        </w:rPr>
      </w:pPr>
      <w:bookmarkStart w:id="4" w:name="_Toc489455410"/>
      <w:r w:rsidRPr="00B958D5">
        <w:rPr>
          <w:rFonts w:asciiTheme="majorHAnsi" w:hAnsiTheme="majorHAnsi"/>
          <w:color w:val="2F5496" w:themeColor="accent1" w:themeShade="BF"/>
          <w:sz w:val="32"/>
          <w:szCs w:val="32"/>
          <w:lang w:val="en-GB"/>
        </w:rPr>
        <w:lastRenderedPageBreak/>
        <w:t>Content</w:t>
      </w:r>
    </w:p>
    <w:sdt>
      <w:sdtPr>
        <w:rPr>
          <w:rFonts w:asciiTheme="majorHAnsi" w:eastAsiaTheme="majorEastAsia" w:hAnsiTheme="majorHAnsi" w:cstheme="majorBidi"/>
          <w:color w:val="2F5496" w:themeColor="accent1" w:themeShade="BF"/>
          <w:sz w:val="32"/>
          <w:szCs w:val="32"/>
          <w:lang w:val="sv-SE"/>
        </w:rPr>
        <w:id w:val="436331642"/>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4821C23C" w14:textId="6515FCCB" w:rsidR="00841F46" w:rsidRDefault="00B24E9A">
          <w:pPr>
            <w:pStyle w:val="TOC1"/>
            <w:tabs>
              <w:tab w:val="left" w:pos="440"/>
            </w:tabs>
            <w:rPr>
              <w:rFonts w:eastAsiaTheme="minorEastAsia"/>
              <w:noProof/>
              <w:lang w:val="sv-SE" w:eastAsia="sv-SE"/>
            </w:rPr>
          </w:pPr>
          <w:r w:rsidRPr="00B958D5">
            <w:fldChar w:fldCharType="begin"/>
          </w:r>
          <w:r w:rsidRPr="00B958D5">
            <w:instrText xml:space="preserve"> TOC \o "1-3" \h \z \u </w:instrText>
          </w:r>
          <w:r w:rsidRPr="00B958D5">
            <w:fldChar w:fldCharType="separate"/>
          </w:r>
          <w:hyperlink w:anchor="_Toc33714647" w:history="1">
            <w:r w:rsidR="00841F46" w:rsidRPr="00033229">
              <w:rPr>
                <w:rStyle w:val="Hyperlink"/>
                <w:noProof/>
              </w:rPr>
              <w:t>1</w:t>
            </w:r>
            <w:r w:rsidR="00841F46">
              <w:rPr>
                <w:rFonts w:eastAsiaTheme="minorEastAsia"/>
                <w:noProof/>
                <w:lang w:val="sv-SE" w:eastAsia="sv-SE"/>
              </w:rPr>
              <w:tab/>
            </w:r>
            <w:r w:rsidR="00841F46" w:rsidRPr="00033229">
              <w:rPr>
                <w:rStyle w:val="Hyperlink"/>
                <w:noProof/>
              </w:rPr>
              <w:t>Executive summary</w:t>
            </w:r>
            <w:r w:rsidR="00841F46">
              <w:rPr>
                <w:noProof/>
                <w:webHidden/>
              </w:rPr>
              <w:tab/>
            </w:r>
            <w:r w:rsidR="00841F46">
              <w:rPr>
                <w:noProof/>
                <w:webHidden/>
              </w:rPr>
              <w:fldChar w:fldCharType="begin"/>
            </w:r>
            <w:r w:rsidR="00841F46">
              <w:rPr>
                <w:noProof/>
                <w:webHidden/>
              </w:rPr>
              <w:instrText xml:space="preserve"> PAGEREF _Toc33714647 \h </w:instrText>
            </w:r>
            <w:r w:rsidR="00841F46">
              <w:rPr>
                <w:noProof/>
                <w:webHidden/>
              </w:rPr>
            </w:r>
            <w:r w:rsidR="00841F46">
              <w:rPr>
                <w:noProof/>
                <w:webHidden/>
              </w:rPr>
              <w:fldChar w:fldCharType="separate"/>
            </w:r>
            <w:r w:rsidR="00841F46">
              <w:rPr>
                <w:noProof/>
                <w:webHidden/>
              </w:rPr>
              <w:t>4</w:t>
            </w:r>
            <w:r w:rsidR="00841F46">
              <w:rPr>
                <w:noProof/>
                <w:webHidden/>
              </w:rPr>
              <w:fldChar w:fldCharType="end"/>
            </w:r>
          </w:hyperlink>
        </w:p>
        <w:p w14:paraId="5225657E" w14:textId="0A3E22DF" w:rsidR="00841F46" w:rsidRDefault="00841F46">
          <w:pPr>
            <w:pStyle w:val="TOC2"/>
            <w:tabs>
              <w:tab w:val="left" w:pos="880"/>
              <w:tab w:val="right" w:leader="dot" w:pos="9062"/>
            </w:tabs>
            <w:rPr>
              <w:rFonts w:eastAsiaTheme="minorEastAsia"/>
              <w:noProof/>
              <w:lang w:val="sv-SE" w:eastAsia="sv-SE"/>
            </w:rPr>
          </w:pPr>
          <w:hyperlink w:anchor="_Toc33714648" w:history="1">
            <w:r w:rsidRPr="00033229">
              <w:rPr>
                <w:rStyle w:val="Hyperlink"/>
                <w:noProof/>
              </w:rPr>
              <w:t>1.1</w:t>
            </w:r>
            <w:r>
              <w:rPr>
                <w:rFonts w:eastAsiaTheme="minorEastAsia"/>
                <w:noProof/>
                <w:lang w:val="sv-SE" w:eastAsia="sv-SE"/>
              </w:rPr>
              <w:tab/>
            </w:r>
            <w:r w:rsidRPr="00033229">
              <w:rPr>
                <w:rStyle w:val="Hyperlink"/>
                <w:noProof/>
              </w:rPr>
              <w:t>Problem definition</w:t>
            </w:r>
            <w:r>
              <w:rPr>
                <w:noProof/>
                <w:webHidden/>
              </w:rPr>
              <w:tab/>
            </w:r>
            <w:r>
              <w:rPr>
                <w:noProof/>
                <w:webHidden/>
              </w:rPr>
              <w:fldChar w:fldCharType="begin"/>
            </w:r>
            <w:r>
              <w:rPr>
                <w:noProof/>
                <w:webHidden/>
              </w:rPr>
              <w:instrText xml:space="preserve"> PAGEREF _Toc33714648 \h </w:instrText>
            </w:r>
            <w:r>
              <w:rPr>
                <w:noProof/>
                <w:webHidden/>
              </w:rPr>
            </w:r>
            <w:r>
              <w:rPr>
                <w:noProof/>
                <w:webHidden/>
              </w:rPr>
              <w:fldChar w:fldCharType="separate"/>
            </w:r>
            <w:r>
              <w:rPr>
                <w:noProof/>
                <w:webHidden/>
              </w:rPr>
              <w:t>4</w:t>
            </w:r>
            <w:r>
              <w:rPr>
                <w:noProof/>
                <w:webHidden/>
              </w:rPr>
              <w:fldChar w:fldCharType="end"/>
            </w:r>
          </w:hyperlink>
        </w:p>
        <w:p w14:paraId="7FB3699D" w14:textId="5A9E8693" w:rsidR="00841F46" w:rsidRDefault="00841F46">
          <w:pPr>
            <w:pStyle w:val="TOC2"/>
            <w:tabs>
              <w:tab w:val="left" w:pos="880"/>
              <w:tab w:val="right" w:leader="dot" w:pos="9062"/>
            </w:tabs>
            <w:rPr>
              <w:rFonts w:eastAsiaTheme="minorEastAsia"/>
              <w:noProof/>
              <w:lang w:val="sv-SE" w:eastAsia="sv-SE"/>
            </w:rPr>
          </w:pPr>
          <w:hyperlink w:anchor="_Toc33714649" w:history="1">
            <w:r w:rsidRPr="00033229">
              <w:rPr>
                <w:rStyle w:val="Hyperlink"/>
                <w:noProof/>
              </w:rPr>
              <w:t>1.2</w:t>
            </w:r>
            <w:r>
              <w:rPr>
                <w:rFonts w:eastAsiaTheme="minorEastAsia"/>
                <w:noProof/>
                <w:lang w:val="sv-SE" w:eastAsia="sv-SE"/>
              </w:rPr>
              <w:tab/>
            </w:r>
            <w:r w:rsidRPr="00033229">
              <w:rPr>
                <w:rStyle w:val="Hyperlink"/>
                <w:noProof/>
              </w:rPr>
              <w:t>Technical approach</w:t>
            </w:r>
            <w:r>
              <w:rPr>
                <w:noProof/>
                <w:webHidden/>
              </w:rPr>
              <w:tab/>
            </w:r>
            <w:r>
              <w:rPr>
                <w:noProof/>
                <w:webHidden/>
              </w:rPr>
              <w:fldChar w:fldCharType="begin"/>
            </w:r>
            <w:r>
              <w:rPr>
                <w:noProof/>
                <w:webHidden/>
              </w:rPr>
              <w:instrText xml:space="preserve"> PAGEREF _Toc33714649 \h </w:instrText>
            </w:r>
            <w:r>
              <w:rPr>
                <w:noProof/>
                <w:webHidden/>
              </w:rPr>
            </w:r>
            <w:r>
              <w:rPr>
                <w:noProof/>
                <w:webHidden/>
              </w:rPr>
              <w:fldChar w:fldCharType="separate"/>
            </w:r>
            <w:r>
              <w:rPr>
                <w:noProof/>
                <w:webHidden/>
              </w:rPr>
              <w:t>4</w:t>
            </w:r>
            <w:r>
              <w:rPr>
                <w:noProof/>
                <w:webHidden/>
              </w:rPr>
              <w:fldChar w:fldCharType="end"/>
            </w:r>
          </w:hyperlink>
        </w:p>
        <w:p w14:paraId="20E799E2" w14:textId="4E783A4B" w:rsidR="00841F46" w:rsidRDefault="00841F46">
          <w:pPr>
            <w:pStyle w:val="TOC2"/>
            <w:tabs>
              <w:tab w:val="left" w:pos="880"/>
              <w:tab w:val="right" w:leader="dot" w:pos="9062"/>
            </w:tabs>
            <w:rPr>
              <w:rFonts w:eastAsiaTheme="minorEastAsia"/>
              <w:noProof/>
              <w:lang w:val="sv-SE" w:eastAsia="sv-SE"/>
            </w:rPr>
          </w:pPr>
          <w:hyperlink w:anchor="_Toc33714650" w:history="1">
            <w:r w:rsidRPr="00033229">
              <w:rPr>
                <w:rStyle w:val="Hyperlink"/>
                <w:noProof/>
              </w:rPr>
              <w:t>1.3</w:t>
            </w:r>
            <w:r>
              <w:rPr>
                <w:rFonts w:eastAsiaTheme="minorEastAsia"/>
                <w:noProof/>
                <w:lang w:val="sv-SE" w:eastAsia="sv-SE"/>
              </w:rPr>
              <w:tab/>
            </w:r>
            <w:r w:rsidRPr="00033229">
              <w:rPr>
                <w:rStyle w:val="Hyperlink"/>
                <w:noProof/>
              </w:rPr>
              <w:t>Results and achievements</w:t>
            </w:r>
            <w:r>
              <w:rPr>
                <w:noProof/>
                <w:webHidden/>
              </w:rPr>
              <w:tab/>
            </w:r>
            <w:r>
              <w:rPr>
                <w:noProof/>
                <w:webHidden/>
              </w:rPr>
              <w:fldChar w:fldCharType="begin"/>
            </w:r>
            <w:r>
              <w:rPr>
                <w:noProof/>
                <w:webHidden/>
              </w:rPr>
              <w:instrText xml:space="preserve"> PAGEREF _Toc33714650 \h </w:instrText>
            </w:r>
            <w:r>
              <w:rPr>
                <w:noProof/>
                <w:webHidden/>
              </w:rPr>
            </w:r>
            <w:r>
              <w:rPr>
                <w:noProof/>
                <w:webHidden/>
              </w:rPr>
              <w:fldChar w:fldCharType="separate"/>
            </w:r>
            <w:r>
              <w:rPr>
                <w:noProof/>
                <w:webHidden/>
              </w:rPr>
              <w:t>4</w:t>
            </w:r>
            <w:r>
              <w:rPr>
                <w:noProof/>
                <w:webHidden/>
              </w:rPr>
              <w:fldChar w:fldCharType="end"/>
            </w:r>
          </w:hyperlink>
        </w:p>
        <w:p w14:paraId="700731AA" w14:textId="5DEA25C6" w:rsidR="00841F46" w:rsidRDefault="00841F46">
          <w:pPr>
            <w:pStyle w:val="TOC2"/>
            <w:tabs>
              <w:tab w:val="left" w:pos="880"/>
              <w:tab w:val="right" w:leader="dot" w:pos="9062"/>
            </w:tabs>
            <w:rPr>
              <w:rFonts w:eastAsiaTheme="minorEastAsia"/>
              <w:noProof/>
              <w:lang w:val="sv-SE" w:eastAsia="sv-SE"/>
            </w:rPr>
          </w:pPr>
          <w:hyperlink w:anchor="_Toc33714651" w:history="1">
            <w:r w:rsidRPr="00033229">
              <w:rPr>
                <w:rStyle w:val="Hyperlink"/>
                <w:noProof/>
              </w:rPr>
              <w:t>1.4</w:t>
            </w:r>
            <w:r>
              <w:rPr>
                <w:rFonts w:eastAsiaTheme="minorEastAsia"/>
                <w:noProof/>
                <w:lang w:val="sv-SE" w:eastAsia="sv-SE"/>
              </w:rPr>
              <w:tab/>
            </w:r>
            <w:r w:rsidRPr="00033229">
              <w:rPr>
                <w:rStyle w:val="Hyperlink"/>
                <w:noProof/>
              </w:rPr>
              <w:t>Contribution to LASH FIRE objectives</w:t>
            </w:r>
            <w:r>
              <w:rPr>
                <w:noProof/>
                <w:webHidden/>
              </w:rPr>
              <w:tab/>
            </w:r>
            <w:r>
              <w:rPr>
                <w:noProof/>
                <w:webHidden/>
              </w:rPr>
              <w:fldChar w:fldCharType="begin"/>
            </w:r>
            <w:r>
              <w:rPr>
                <w:noProof/>
                <w:webHidden/>
              </w:rPr>
              <w:instrText xml:space="preserve"> PAGEREF _Toc33714651 \h </w:instrText>
            </w:r>
            <w:r>
              <w:rPr>
                <w:noProof/>
                <w:webHidden/>
              </w:rPr>
            </w:r>
            <w:r>
              <w:rPr>
                <w:noProof/>
                <w:webHidden/>
              </w:rPr>
              <w:fldChar w:fldCharType="separate"/>
            </w:r>
            <w:r>
              <w:rPr>
                <w:noProof/>
                <w:webHidden/>
              </w:rPr>
              <w:t>4</w:t>
            </w:r>
            <w:r>
              <w:rPr>
                <w:noProof/>
                <w:webHidden/>
              </w:rPr>
              <w:fldChar w:fldCharType="end"/>
            </w:r>
          </w:hyperlink>
        </w:p>
        <w:p w14:paraId="5F093A4C" w14:textId="633662FC" w:rsidR="00841F46" w:rsidRDefault="00841F46">
          <w:pPr>
            <w:pStyle w:val="TOC2"/>
            <w:tabs>
              <w:tab w:val="left" w:pos="880"/>
              <w:tab w:val="right" w:leader="dot" w:pos="9062"/>
            </w:tabs>
            <w:rPr>
              <w:rFonts w:eastAsiaTheme="minorEastAsia"/>
              <w:noProof/>
              <w:lang w:val="sv-SE" w:eastAsia="sv-SE"/>
            </w:rPr>
          </w:pPr>
          <w:hyperlink w:anchor="_Toc33714652" w:history="1">
            <w:r w:rsidRPr="00033229">
              <w:rPr>
                <w:rStyle w:val="Hyperlink"/>
                <w:noProof/>
              </w:rPr>
              <w:t>1.5</w:t>
            </w:r>
            <w:r>
              <w:rPr>
                <w:rFonts w:eastAsiaTheme="minorEastAsia"/>
                <w:noProof/>
                <w:lang w:val="sv-SE" w:eastAsia="sv-SE"/>
              </w:rPr>
              <w:tab/>
            </w:r>
            <w:r w:rsidRPr="00033229">
              <w:rPr>
                <w:rStyle w:val="Hyperlink"/>
                <w:noProof/>
              </w:rPr>
              <w:t>Exploitation and implementation</w:t>
            </w:r>
            <w:r>
              <w:rPr>
                <w:noProof/>
                <w:webHidden/>
              </w:rPr>
              <w:tab/>
            </w:r>
            <w:r>
              <w:rPr>
                <w:noProof/>
                <w:webHidden/>
              </w:rPr>
              <w:fldChar w:fldCharType="begin"/>
            </w:r>
            <w:r>
              <w:rPr>
                <w:noProof/>
                <w:webHidden/>
              </w:rPr>
              <w:instrText xml:space="preserve"> PAGEREF _Toc33714652 \h </w:instrText>
            </w:r>
            <w:r>
              <w:rPr>
                <w:noProof/>
                <w:webHidden/>
              </w:rPr>
            </w:r>
            <w:r>
              <w:rPr>
                <w:noProof/>
                <w:webHidden/>
              </w:rPr>
              <w:fldChar w:fldCharType="separate"/>
            </w:r>
            <w:r>
              <w:rPr>
                <w:noProof/>
                <w:webHidden/>
              </w:rPr>
              <w:t>4</w:t>
            </w:r>
            <w:r>
              <w:rPr>
                <w:noProof/>
                <w:webHidden/>
              </w:rPr>
              <w:fldChar w:fldCharType="end"/>
            </w:r>
          </w:hyperlink>
        </w:p>
        <w:p w14:paraId="000E530D" w14:textId="79D779AA" w:rsidR="00841F46" w:rsidRDefault="00841F46">
          <w:pPr>
            <w:pStyle w:val="TOC1"/>
            <w:tabs>
              <w:tab w:val="left" w:pos="440"/>
            </w:tabs>
            <w:rPr>
              <w:rFonts w:eastAsiaTheme="minorEastAsia"/>
              <w:noProof/>
              <w:lang w:val="sv-SE" w:eastAsia="sv-SE"/>
            </w:rPr>
          </w:pPr>
          <w:hyperlink w:anchor="_Toc33714653" w:history="1">
            <w:r w:rsidRPr="00033229">
              <w:rPr>
                <w:rStyle w:val="Hyperlink"/>
                <w:noProof/>
              </w:rPr>
              <w:t>2</w:t>
            </w:r>
            <w:r>
              <w:rPr>
                <w:rFonts w:eastAsiaTheme="minorEastAsia"/>
                <w:noProof/>
                <w:lang w:val="sv-SE" w:eastAsia="sv-SE"/>
              </w:rPr>
              <w:tab/>
            </w:r>
            <w:r w:rsidRPr="00033229">
              <w:rPr>
                <w:rStyle w:val="Hyperlink"/>
                <w:noProof/>
              </w:rPr>
              <w:t>List of symbols and abbreviations</w:t>
            </w:r>
            <w:r>
              <w:rPr>
                <w:noProof/>
                <w:webHidden/>
              </w:rPr>
              <w:tab/>
            </w:r>
            <w:r>
              <w:rPr>
                <w:noProof/>
                <w:webHidden/>
              </w:rPr>
              <w:fldChar w:fldCharType="begin"/>
            </w:r>
            <w:r>
              <w:rPr>
                <w:noProof/>
                <w:webHidden/>
              </w:rPr>
              <w:instrText xml:space="preserve"> PAGEREF _Toc33714653 \h </w:instrText>
            </w:r>
            <w:r>
              <w:rPr>
                <w:noProof/>
                <w:webHidden/>
              </w:rPr>
            </w:r>
            <w:r>
              <w:rPr>
                <w:noProof/>
                <w:webHidden/>
              </w:rPr>
              <w:fldChar w:fldCharType="separate"/>
            </w:r>
            <w:r>
              <w:rPr>
                <w:noProof/>
                <w:webHidden/>
              </w:rPr>
              <w:t>5</w:t>
            </w:r>
            <w:r>
              <w:rPr>
                <w:noProof/>
                <w:webHidden/>
              </w:rPr>
              <w:fldChar w:fldCharType="end"/>
            </w:r>
          </w:hyperlink>
        </w:p>
        <w:p w14:paraId="4094BA3E" w14:textId="30AAF5EB" w:rsidR="00841F46" w:rsidRDefault="00841F46">
          <w:pPr>
            <w:pStyle w:val="TOC1"/>
            <w:tabs>
              <w:tab w:val="left" w:pos="440"/>
            </w:tabs>
            <w:rPr>
              <w:rFonts w:eastAsiaTheme="minorEastAsia"/>
              <w:noProof/>
              <w:lang w:val="sv-SE" w:eastAsia="sv-SE"/>
            </w:rPr>
          </w:pPr>
          <w:hyperlink w:anchor="_Toc33714654" w:history="1">
            <w:r w:rsidRPr="00033229">
              <w:rPr>
                <w:rStyle w:val="Hyperlink"/>
                <w:noProof/>
              </w:rPr>
              <w:t>3</w:t>
            </w:r>
            <w:r>
              <w:rPr>
                <w:rFonts w:eastAsiaTheme="minorEastAsia"/>
                <w:noProof/>
                <w:lang w:val="sv-SE" w:eastAsia="sv-SE"/>
              </w:rPr>
              <w:tab/>
            </w:r>
            <w:r w:rsidRPr="00033229">
              <w:rPr>
                <w:rStyle w:val="Hyperlink"/>
                <w:noProof/>
              </w:rPr>
              <w:t>Introduction</w:t>
            </w:r>
            <w:r>
              <w:rPr>
                <w:noProof/>
                <w:webHidden/>
              </w:rPr>
              <w:tab/>
            </w:r>
            <w:r>
              <w:rPr>
                <w:noProof/>
                <w:webHidden/>
              </w:rPr>
              <w:fldChar w:fldCharType="begin"/>
            </w:r>
            <w:r>
              <w:rPr>
                <w:noProof/>
                <w:webHidden/>
              </w:rPr>
              <w:instrText xml:space="preserve"> PAGEREF _Toc33714654 \h </w:instrText>
            </w:r>
            <w:r>
              <w:rPr>
                <w:noProof/>
                <w:webHidden/>
              </w:rPr>
            </w:r>
            <w:r>
              <w:rPr>
                <w:noProof/>
                <w:webHidden/>
              </w:rPr>
              <w:fldChar w:fldCharType="separate"/>
            </w:r>
            <w:r>
              <w:rPr>
                <w:noProof/>
                <w:webHidden/>
              </w:rPr>
              <w:t>6</w:t>
            </w:r>
            <w:r>
              <w:rPr>
                <w:noProof/>
                <w:webHidden/>
              </w:rPr>
              <w:fldChar w:fldCharType="end"/>
            </w:r>
          </w:hyperlink>
        </w:p>
        <w:p w14:paraId="24B9AFEC" w14:textId="5FA45F71" w:rsidR="00841F46" w:rsidRDefault="00841F46">
          <w:pPr>
            <w:pStyle w:val="TOC1"/>
            <w:tabs>
              <w:tab w:val="left" w:pos="440"/>
            </w:tabs>
            <w:rPr>
              <w:rFonts w:eastAsiaTheme="minorEastAsia"/>
              <w:noProof/>
              <w:lang w:val="sv-SE" w:eastAsia="sv-SE"/>
            </w:rPr>
          </w:pPr>
          <w:hyperlink w:anchor="_Toc33714655" w:history="1">
            <w:r w:rsidRPr="00033229">
              <w:rPr>
                <w:rStyle w:val="Hyperlink"/>
                <w:noProof/>
              </w:rPr>
              <w:t>4</w:t>
            </w:r>
            <w:r>
              <w:rPr>
                <w:rFonts w:eastAsiaTheme="minorEastAsia"/>
                <w:noProof/>
                <w:lang w:val="sv-SE" w:eastAsia="sv-SE"/>
              </w:rPr>
              <w:tab/>
            </w:r>
            <w:r w:rsidRPr="00033229">
              <w:rPr>
                <w:rStyle w:val="Hyperlink"/>
                <w:noProof/>
              </w:rPr>
              <w:t>LASHFIRE.eu</w:t>
            </w:r>
            <w:r>
              <w:rPr>
                <w:noProof/>
                <w:webHidden/>
              </w:rPr>
              <w:tab/>
            </w:r>
            <w:r>
              <w:rPr>
                <w:noProof/>
                <w:webHidden/>
              </w:rPr>
              <w:fldChar w:fldCharType="begin"/>
            </w:r>
            <w:r>
              <w:rPr>
                <w:noProof/>
                <w:webHidden/>
              </w:rPr>
              <w:instrText xml:space="preserve"> PAGEREF _Toc33714655 \h </w:instrText>
            </w:r>
            <w:r>
              <w:rPr>
                <w:noProof/>
                <w:webHidden/>
              </w:rPr>
            </w:r>
            <w:r>
              <w:rPr>
                <w:noProof/>
                <w:webHidden/>
              </w:rPr>
              <w:fldChar w:fldCharType="separate"/>
            </w:r>
            <w:r>
              <w:rPr>
                <w:noProof/>
                <w:webHidden/>
              </w:rPr>
              <w:t>7</w:t>
            </w:r>
            <w:r>
              <w:rPr>
                <w:noProof/>
                <w:webHidden/>
              </w:rPr>
              <w:fldChar w:fldCharType="end"/>
            </w:r>
          </w:hyperlink>
        </w:p>
        <w:p w14:paraId="029EB838" w14:textId="544649F0" w:rsidR="00841F46" w:rsidRDefault="00841F46">
          <w:pPr>
            <w:pStyle w:val="TOC2"/>
            <w:tabs>
              <w:tab w:val="left" w:pos="880"/>
              <w:tab w:val="right" w:leader="dot" w:pos="9062"/>
            </w:tabs>
            <w:rPr>
              <w:rFonts w:eastAsiaTheme="minorEastAsia"/>
              <w:noProof/>
              <w:lang w:val="sv-SE" w:eastAsia="sv-SE"/>
            </w:rPr>
          </w:pPr>
          <w:hyperlink w:anchor="_Toc33714656" w:history="1">
            <w:r w:rsidRPr="00033229">
              <w:rPr>
                <w:rStyle w:val="Hyperlink"/>
                <w:noProof/>
              </w:rPr>
              <w:t>4.1</w:t>
            </w:r>
            <w:r>
              <w:rPr>
                <w:rFonts w:eastAsiaTheme="minorEastAsia"/>
                <w:noProof/>
                <w:lang w:val="sv-SE" w:eastAsia="sv-SE"/>
              </w:rPr>
              <w:tab/>
            </w:r>
            <w:r w:rsidRPr="00033229">
              <w:rPr>
                <w:rStyle w:val="Hyperlink"/>
                <w:noProof/>
              </w:rPr>
              <w:t>Structure</w:t>
            </w:r>
            <w:r>
              <w:rPr>
                <w:noProof/>
                <w:webHidden/>
              </w:rPr>
              <w:tab/>
            </w:r>
            <w:r>
              <w:rPr>
                <w:noProof/>
                <w:webHidden/>
              </w:rPr>
              <w:fldChar w:fldCharType="begin"/>
            </w:r>
            <w:r>
              <w:rPr>
                <w:noProof/>
                <w:webHidden/>
              </w:rPr>
              <w:instrText xml:space="preserve"> PAGEREF _Toc33714656 \h </w:instrText>
            </w:r>
            <w:r>
              <w:rPr>
                <w:noProof/>
                <w:webHidden/>
              </w:rPr>
            </w:r>
            <w:r>
              <w:rPr>
                <w:noProof/>
                <w:webHidden/>
              </w:rPr>
              <w:fldChar w:fldCharType="separate"/>
            </w:r>
            <w:r>
              <w:rPr>
                <w:noProof/>
                <w:webHidden/>
              </w:rPr>
              <w:t>7</w:t>
            </w:r>
            <w:r>
              <w:rPr>
                <w:noProof/>
                <w:webHidden/>
              </w:rPr>
              <w:fldChar w:fldCharType="end"/>
            </w:r>
          </w:hyperlink>
        </w:p>
        <w:p w14:paraId="1E0DFAC3" w14:textId="20E9BCE1" w:rsidR="00841F46" w:rsidRDefault="00841F46">
          <w:pPr>
            <w:pStyle w:val="TOC3"/>
            <w:tabs>
              <w:tab w:val="left" w:pos="1320"/>
              <w:tab w:val="right" w:leader="dot" w:pos="9062"/>
            </w:tabs>
            <w:rPr>
              <w:rFonts w:eastAsiaTheme="minorEastAsia"/>
              <w:noProof/>
              <w:lang w:val="sv-SE" w:eastAsia="sv-SE"/>
            </w:rPr>
          </w:pPr>
          <w:hyperlink w:anchor="_Toc33714657" w:history="1">
            <w:r w:rsidRPr="00033229">
              <w:rPr>
                <w:rStyle w:val="Hyperlink"/>
                <w:noProof/>
              </w:rPr>
              <w:t>4.1.1</w:t>
            </w:r>
            <w:r>
              <w:rPr>
                <w:rFonts w:eastAsiaTheme="minorEastAsia"/>
                <w:noProof/>
                <w:lang w:val="sv-SE" w:eastAsia="sv-SE"/>
              </w:rPr>
              <w:tab/>
            </w:r>
            <w:r w:rsidRPr="00033229">
              <w:rPr>
                <w:rStyle w:val="Hyperlink"/>
                <w:noProof/>
              </w:rPr>
              <w:t>WordPress</w:t>
            </w:r>
            <w:r>
              <w:rPr>
                <w:noProof/>
                <w:webHidden/>
              </w:rPr>
              <w:tab/>
            </w:r>
            <w:r>
              <w:rPr>
                <w:noProof/>
                <w:webHidden/>
              </w:rPr>
              <w:fldChar w:fldCharType="begin"/>
            </w:r>
            <w:r>
              <w:rPr>
                <w:noProof/>
                <w:webHidden/>
              </w:rPr>
              <w:instrText xml:space="preserve"> PAGEREF _Toc33714657 \h </w:instrText>
            </w:r>
            <w:r>
              <w:rPr>
                <w:noProof/>
                <w:webHidden/>
              </w:rPr>
            </w:r>
            <w:r>
              <w:rPr>
                <w:noProof/>
                <w:webHidden/>
              </w:rPr>
              <w:fldChar w:fldCharType="separate"/>
            </w:r>
            <w:r>
              <w:rPr>
                <w:noProof/>
                <w:webHidden/>
              </w:rPr>
              <w:t>7</w:t>
            </w:r>
            <w:r>
              <w:rPr>
                <w:noProof/>
                <w:webHidden/>
              </w:rPr>
              <w:fldChar w:fldCharType="end"/>
            </w:r>
          </w:hyperlink>
        </w:p>
        <w:p w14:paraId="1959CA16" w14:textId="46DB82F6" w:rsidR="00841F46" w:rsidRDefault="00841F46">
          <w:pPr>
            <w:pStyle w:val="TOC3"/>
            <w:tabs>
              <w:tab w:val="left" w:pos="1320"/>
              <w:tab w:val="right" w:leader="dot" w:pos="9062"/>
            </w:tabs>
            <w:rPr>
              <w:rFonts w:eastAsiaTheme="minorEastAsia"/>
              <w:noProof/>
              <w:lang w:val="sv-SE" w:eastAsia="sv-SE"/>
            </w:rPr>
          </w:pPr>
          <w:hyperlink w:anchor="_Toc33714658" w:history="1">
            <w:r w:rsidRPr="00033229">
              <w:rPr>
                <w:rStyle w:val="Hyperlink"/>
                <w:noProof/>
              </w:rPr>
              <w:t>4.1.2</w:t>
            </w:r>
            <w:r>
              <w:rPr>
                <w:rFonts w:eastAsiaTheme="minorEastAsia"/>
                <w:noProof/>
                <w:lang w:val="sv-SE" w:eastAsia="sv-SE"/>
              </w:rPr>
              <w:tab/>
            </w:r>
            <w:r w:rsidRPr="00033229">
              <w:rPr>
                <w:rStyle w:val="Hyperlink"/>
                <w:noProof/>
              </w:rPr>
              <w:t>The Grid-layout</w:t>
            </w:r>
            <w:r>
              <w:rPr>
                <w:noProof/>
                <w:webHidden/>
              </w:rPr>
              <w:tab/>
            </w:r>
            <w:r>
              <w:rPr>
                <w:noProof/>
                <w:webHidden/>
              </w:rPr>
              <w:fldChar w:fldCharType="begin"/>
            </w:r>
            <w:r>
              <w:rPr>
                <w:noProof/>
                <w:webHidden/>
              </w:rPr>
              <w:instrText xml:space="preserve"> PAGEREF _Toc33714658 \h </w:instrText>
            </w:r>
            <w:r>
              <w:rPr>
                <w:noProof/>
                <w:webHidden/>
              </w:rPr>
            </w:r>
            <w:r>
              <w:rPr>
                <w:noProof/>
                <w:webHidden/>
              </w:rPr>
              <w:fldChar w:fldCharType="separate"/>
            </w:r>
            <w:r>
              <w:rPr>
                <w:noProof/>
                <w:webHidden/>
              </w:rPr>
              <w:t>7</w:t>
            </w:r>
            <w:r>
              <w:rPr>
                <w:noProof/>
                <w:webHidden/>
              </w:rPr>
              <w:fldChar w:fldCharType="end"/>
            </w:r>
          </w:hyperlink>
        </w:p>
        <w:p w14:paraId="24AA5DCC" w14:textId="104F35AC" w:rsidR="00841F46" w:rsidRDefault="00841F46">
          <w:pPr>
            <w:pStyle w:val="TOC2"/>
            <w:tabs>
              <w:tab w:val="left" w:pos="880"/>
              <w:tab w:val="right" w:leader="dot" w:pos="9062"/>
            </w:tabs>
            <w:rPr>
              <w:rFonts w:eastAsiaTheme="minorEastAsia"/>
              <w:noProof/>
              <w:lang w:val="sv-SE" w:eastAsia="sv-SE"/>
            </w:rPr>
          </w:pPr>
          <w:hyperlink w:anchor="_Toc33714659" w:history="1">
            <w:r w:rsidRPr="00033229">
              <w:rPr>
                <w:rStyle w:val="Hyperlink"/>
                <w:noProof/>
              </w:rPr>
              <w:t>4.2</w:t>
            </w:r>
            <w:r>
              <w:rPr>
                <w:rFonts w:eastAsiaTheme="minorEastAsia"/>
                <w:noProof/>
                <w:lang w:val="sv-SE" w:eastAsia="sv-SE"/>
              </w:rPr>
              <w:tab/>
            </w:r>
            <w:r w:rsidRPr="00033229">
              <w:rPr>
                <w:rStyle w:val="Hyperlink"/>
                <w:noProof/>
              </w:rPr>
              <w:t>Design</w:t>
            </w:r>
            <w:r>
              <w:rPr>
                <w:noProof/>
                <w:webHidden/>
              </w:rPr>
              <w:tab/>
            </w:r>
            <w:r>
              <w:rPr>
                <w:noProof/>
                <w:webHidden/>
              </w:rPr>
              <w:fldChar w:fldCharType="begin"/>
            </w:r>
            <w:r>
              <w:rPr>
                <w:noProof/>
                <w:webHidden/>
              </w:rPr>
              <w:instrText xml:space="preserve"> PAGEREF _Toc33714659 \h </w:instrText>
            </w:r>
            <w:r>
              <w:rPr>
                <w:noProof/>
                <w:webHidden/>
              </w:rPr>
            </w:r>
            <w:r>
              <w:rPr>
                <w:noProof/>
                <w:webHidden/>
              </w:rPr>
              <w:fldChar w:fldCharType="separate"/>
            </w:r>
            <w:r>
              <w:rPr>
                <w:noProof/>
                <w:webHidden/>
              </w:rPr>
              <w:t>7</w:t>
            </w:r>
            <w:r>
              <w:rPr>
                <w:noProof/>
                <w:webHidden/>
              </w:rPr>
              <w:fldChar w:fldCharType="end"/>
            </w:r>
          </w:hyperlink>
        </w:p>
        <w:p w14:paraId="36DD309A" w14:textId="295A0F6D" w:rsidR="00841F46" w:rsidRDefault="00841F46">
          <w:pPr>
            <w:pStyle w:val="TOC3"/>
            <w:tabs>
              <w:tab w:val="left" w:pos="1320"/>
              <w:tab w:val="right" w:leader="dot" w:pos="9062"/>
            </w:tabs>
            <w:rPr>
              <w:rFonts w:eastAsiaTheme="minorEastAsia"/>
              <w:noProof/>
              <w:lang w:val="sv-SE" w:eastAsia="sv-SE"/>
            </w:rPr>
          </w:pPr>
          <w:hyperlink w:anchor="_Toc33714660" w:history="1">
            <w:r w:rsidRPr="00033229">
              <w:rPr>
                <w:rStyle w:val="Hyperlink"/>
                <w:noProof/>
              </w:rPr>
              <w:t>4.2.1</w:t>
            </w:r>
            <w:r>
              <w:rPr>
                <w:rFonts w:eastAsiaTheme="minorEastAsia"/>
                <w:noProof/>
                <w:lang w:val="sv-SE" w:eastAsia="sv-SE"/>
              </w:rPr>
              <w:tab/>
            </w:r>
            <w:r w:rsidRPr="00033229">
              <w:rPr>
                <w:rStyle w:val="Hyperlink"/>
                <w:noProof/>
              </w:rPr>
              <w:t>HTML, CSS and JS</w:t>
            </w:r>
            <w:r>
              <w:rPr>
                <w:noProof/>
                <w:webHidden/>
              </w:rPr>
              <w:tab/>
            </w:r>
            <w:r>
              <w:rPr>
                <w:noProof/>
                <w:webHidden/>
              </w:rPr>
              <w:fldChar w:fldCharType="begin"/>
            </w:r>
            <w:r>
              <w:rPr>
                <w:noProof/>
                <w:webHidden/>
              </w:rPr>
              <w:instrText xml:space="preserve"> PAGEREF _Toc33714660 \h </w:instrText>
            </w:r>
            <w:r>
              <w:rPr>
                <w:noProof/>
                <w:webHidden/>
              </w:rPr>
            </w:r>
            <w:r>
              <w:rPr>
                <w:noProof/>
                <w:webHidden/>
              </w:rPr>
              <w:fldChar w:fldCharType="separate"/>
            </w:r>
            <w:r>
              <w:rPr>
                <w:noProof/>
                <w:webHidden/>
              </w:rPr>
              <w:t>7</w:t>
            </w:r>
            <w:r>
              <w:rPr>
                <w:noProof/>
                <w:webHidden/>
              </w:rPr>
              <w:fldChar w:fldCharType="end"/>
            </w:r>
          </w:hyperlink>
        </w:p>
        <w:p w14:paraId="5E9E6773" w14:textId="6C2AF4D5" w:rsidR="00841F46" w:rsidRDefault="00841F46">
          <w:pPr>
            <w:pStyle w:val="TOC3"/>
            <w:tabs>
              <w:tab w:val="left" w:pos="1320"/>
              <w:tab w:val="right" w:leader="dot" w:pos="9062"/>
            </w:tabs>
            <w:rPr>
              <w:rFonts w:eastAsiaTheme="minorEastAsia"/>
              <w:noProof/>
              <w:lang w:val="sv-SE" w:eastAsia="sv-SE"/>
            </w:rPr>
          </w:pPr>
          <w:hyperlink w:anchor="_Toc33714661" w:history="1">
            <w:r w:rsidRPr="00033229">
              <w:rPr>
                <w:rStyle w:val="Hyperlink"/>
                <w:noProof/>
              </w:rPr>
              <w:t>4.2.2</w:t>
            </w:r>
            <w:r>
              <w:rPr>
                <w:rFonts w:eastAsiaTheme="minorEastAsia"/>
                <w:noProof/>
                <w:lang w:val="sv-SE" w:eastAsia="sv-SE"/>
              </w:rPr>
              <w:tab/>
            </w:r>
            <w:r w:rsidRPr="00033229">
              <w:rPr>
                <w:rStyle w:val="Hyperlink"/>
                <w:noProof/>
              </w:rPr>
              <w:t>Graphic profile</w:t>
            </w:r>
            <w:r>
              <w:rPr>
                <w:noProof/>
                <w:webHidden/>
              </w:rPr>
              <w:tab/>
            </w:r>
            <w:r>
              <w:rPr>
                <w:noProof/>
                <w:webHidden/>
              </w:rPr>
              <w:fldChar w:fldCharType="begin"/>
            </w:r>
            <w:r>
              <w:rPr>
                <w:noProof/>
                <w:webHidden/>
              </w:rPr>
              <w:instrText xml:space="preserve"> PAGEREF _Toc33714661 \h </w:instrText>
            </w:r>
            <w:r>
              <w:rPr>
                <w:noProof/>
                <w:webHidden/>
              </w:rPr>
            </w:r>
            <w:r>
              <w:rPr>
                <w:noProof/>
                <w:webHidden/>
              </w:rPr>
              <w:fldChar w:fldCharType="separate"/>
            </w:r>
            <w:r>
              <w:rPr>
                <w:noProof/>
                <w:webHidden/>
              </w:rPr>
              <w:t>7</w:t>
            </w:r>
            <w:r>
              <w:rPr>
                <w:noProof/>
                <w:webHidden/>
              </w:rPr>
              <w:fldChar w:fldCharType="end"/>
            </w:r>
          </w:hyperlink>
        </w:p>
        <w:p w14:paraId="7DF38901" w14:textId="1D282BC4" w:rsidR="00841F46" w:rsidRDefault="00841F46">
          <w:pPr>
            <w:pStyle w:val="TOC3"/>
            <w:tabs>
              <w:tab w:val="left" w:pos="1320"/>
              <w:tab w:val="right" w:leader="dot" w:pos="9062"/>
            </w:tabs>
            <w:rPr>
              <w:rFonts w:eastAsiaTheme="minorEastAsia"/>
              <w:noProof/>
              <w:lang w:val="sv-SE" w:eastAsia="sv-SE"/>
            </w:rPr>
          </w:pPr>
          <w:hyperlink w:anchor="_Toc33714662" w:history="1">
            <w:r w:rsidRPr="00033229">
              <w:rPr>
                <w:rStyle w:val="Hyperlink"/>
                <w:noProof/>
              </w:rPr>
              <w:t>4.2.3</w:t>
            </w:r>
            <w:r>
              <w:rPr>
                <w:rFonts w:eastAsiaTheme="minorEastAsia"/>
                <w:noProof/>
                <w:lang w:val="sv-SE" w:eastAsia="sv-SE"/>
              </w:rPr>
              <w:tab/>
            </w:r>
            <w:r w:rsidRPr="00033229">
              <w:rPr>
                <w:rStyle w:val="Hyperlink"/>
                <w:noProof/>
              </w:rPr>
              <w:t>Images</w:t>
            </w:r>
            <w:r>
              <w:rPr>
                <w:noProof/>
                <w:webHidden/>
              </w:rPr>
              <w:tab/>
            </w:r>
            <w:r>
              <w:rPr>
                <w:noProof/>
                <w:webHidden/>
              </w:rPr>
              <w:fldChar w:fldCharType="begin"/>
            </w:r>
            <w:r>
              <w:rPr>
                <w:noProof/>
                <w:webHidden/>
              </w:rPr>
              <w:instrText xml:space="preserve"> PAGEREF _Toc33714662 \h </w:instrText>
            </w:r>
            <w:r>
              <w:rPr>
                <w:noProof/>
                <w:webHidden/>
              </w:rPr>
            </w:r>
            <w:r>
              <w:rPr>
                <w:noProof/>
                <w:webHidden/>
              </w:rPr>
              <w:fldChar w:fldCharType="separate"/>
            </w:r>
            <w:r>
              <w:rPr>
                <w:noProof/>
                <w:webHidden/>
              </w:rPr>
              <w:t>7</w:t>
            </w:r>
            <w:r>
              <w:rPr>
                <w:noProof/>
                <w:webHidden/>
              </w:rPr>
              <w:fldChar w:fldCharType="end"/>
            </w:r>
          </w:hyperlink>
        </w:p>
        <w:p w14:paraId="02DBF097" w14:textId="49B38125" w:rsidR="00841F46" w:rsidRDefault="00841F46">
          <w:pPr>
            <w:pStyle w:val="TOC2"/>
            <w:tabs>
              <w:tab w:val="left" w:pos="880"/>
              <w:tab w:val="right" w:leader="dot" w:pos="9062"/>
            </w:tabs>
            <w:rPr>
              <w:rFonts w:eastAsiaTheme="minorEastAsia"/>
              <w:noProof/>
              <w:lang w:val="sv-SE" w:eastAsia="sv-SE"/>
            </w:rPr>
          </w:pPr>
          <w:hyperlink w:anchor="_Toc33714663" w:history="1">
            <w:r w:rsidRPr="00033229">
              <w:rPr>
                <w:rStyle w:val="Hyperlink"/>
                <w:noProof/>
              </w:rPr>
              <w:t>4.3</w:t>
            </w:r>
            <w:r>
              <w:rPr>
                <w:rFonts w:eastAsiaTheme="minorEastAsia"/>
                <w:noProof/>
                <w:lang w:val="sv-SE" w:eastAsia="sv-SE"/>
              </w:rPr>
              <w:tab/>
            </w:r>
            <w:r w:rsidRPr="00033229">
              <w:rPr>
                <w:rStyle w:val="Hyperlink"/>
                <w:noProof/>
              </w:rPr>
              <w:t>Version by version</w:t>
            </w:r>
            <w:r>
              <w:rPr>
                <w:noProof/>
                <w:webHidden/>
              </w:rPr>
              <w:tab/>
            </w:r>
            <w:r>
              <w:rPr>
                <w:noProof/>
                <w:webHidden/>
              </w:rPr>
              <w:fldChar w:fldCharType="begin"/>
            </w:r>
            <w:r>
              <w:rPr>
                <w:noProof/>
                <w:webHidden/>
              </w:rPr>
              <w:instrText xml:space="preserve"> PAGEREF _Toc33714663 \h </w:instrText>
            </w:r>
            <w:r>
              <w:rPr>
                <w:noProof/>
                <w:webHidden/>
              </w:rPr>
            </w:r>
            <w:r>
              <w:rPr>
                <w:noProof/>
                <w:webHidden/>
              </w:rPr>
              <w:fldChar w:fldCharType="separate"/>
            </w:r>
            <w:r>
              <w:rPr>
                <w:noProof/>
                <w:webHidden/>
              </w:rPr>
              <w:t>8</w:t>
            </w:r>
            <w:r>
              <w:rPr>
                <w:noProof/>
                <w:webHidden/>
              </w:rPr>
              <w:fldChar w:fldCharType="end"/>
            </w:r>
          </w:hyperlink>
        </w:p>
        <w:p w14:paraId="4AA982D5" w14:textId="410FEA14" w:rsidR="00841F46" w:rsidRDefault="00841F46">
          <w:pPr>
            <w:pStyle w:val="TOC3"/>
            <w:tabs>
              <w:tab w:val="left" w:pos="1320"/>
              <w:tab w:val="right" w:leader="dot" w:pos="9062"/>
            </w:tabs>
            <w:rPr>
              <w:rFonts w:eastAsiaTheme="minorEastAsia"/>
              <w:noProof/>
              <w:lang w:val="sv-SE" w:eastAsia="sv-SE"/>
            </w:rPr>
          </w:pPr>
          <w:hyperlink w:anchor="_Toc33714664" w:history="1">
            <w:r w:rsidRPr="00033229">
              <w:rPr>
                <w:rStyle w:val="Hyperlink"/>
                <w:noProof/>
              </w:rPr>
              <w:t>4.3.1</w:t>
            </w:r>
            <w:r>
              <w:rPr>
                <w:rFonts w:eastAsiaTheme="minorEastAsia"/>
                <w:noProof/>
                <w:lang w:val="sv-SE" w:eastAsia="sv-SE"/>
              </w:rPr>
              <w:tab/>
            </w:r>
            <w:r w:rsidRPr="00033229">
              <w:rPr>
                <w:rStyle w:val="Hyperlink"/>
                <w:noProof/>
              </w:rPr>
              <w:t>LASHFIRE 1.0</w:t>
            </w:r>
            <w:r>
              <w:rPr>
                <w:noProof/>
                <w:webHidden/>
              </w:rPr>
              <w:tab/>
            </w:r>
            <w:r>
              <w:rPr>
                <w:noProof/>
                <w:webHidden/>
              </w:rPr>
              <w:fldChar w:fldCharType="begin"/>
            </w:r>
            <w:r>
              <w:rPr>
                <w:noProof/>
                <w:webHidden/>
              </w:rPr>
              <w:instrText xml:space="preserve"> PAGEREF _Toc33714664 \h </w:instrText>
            </w:r>
            <w:r>
              <w:rPr>
                <w:noProof/>
                <w:webHidden/>
              </w:rPr>
            </w:r>
            <w:r>
              <w:rPr>
                <w:noProof/>
                <w:webHidden/>
              </w:rPr>
              <w:fldChar w:fldCharType="separate"/>
            </w:r>
            <w:r>
              <w:rPr>
                <w:noProof/>
                <w:webHidden/>
              </w:rPr>
              <w:t>8</w:t>
            </w:r>
            <w:r>
              <w:rPr>
                <w:noProof/>
                <w:webHidden/>
              </w:rPr>
              <w:fldChar w:fldCharType="end"/>
            </w:r>
          </w:hyperlink>
        </w:p>
        <w:p w14:paraId="640D0523" w14:textId="72297B28" w:rsidR="00841F46" w:rsidRDefault="00841F46">
          <w:pPr>
            <w:pStyle w:val="TOC3"/>
            <w:tabs>
              <w:tab w:val="left" w:pos="1320"/>
              <w:tab w:val="right" w:leader="dot" w:pos="9062"/>
            </w:tabs>
            <w:rPr>
              <w:rFonts w:eastAsiaTheme="minorEastAsia"/>
              <w:noProof/>
              <w:lang w:val="sv-SE" w:eastAsia="sv-SE"/>
            </w:rPr>
          </w:pPr>
          <w:hyperlink w:anchor="_Toc33714665" w:history="1">
            <w:r w:rsidRPr="00033229">
              <w:rPr>
                <w:rStyle w:val="Hyperlink"/>
                <w:noProof/>
              </w:rPr>
              <w:t>4.3.2</w:t>
            </w:r>
            <w:r>
              <w:rPr>
                <w:rFonts w:eastAsiaTheme="minorEastAsia"/>
                <w:noProof/>
                <w:lang w:val="sv-SE" w:eastAsia="sv-SE"/>
              </w:rPr>
              <w:tab/>
            </w:r>
            <w:r w:rsidRPr="00033229">
              <w:rPr>
                <w:rStyle w:val="Hyperlink"/>
                <w:noProof/>
              </w:rPr>
              <w:t>LASHFIRE 2.0</w:t>
            </w:r>
            <w:r>
              <w:rPr>
                <w:noProof/>
                <w:webHidden/>
              </w:rPr>
              <w:tab/>
            </w:r>
            <w:r>
              <w:rPr>
                <w:noProof/>
                <w:webHidden/>
              </w:rPr>
              <w:fldChar w:fldCharType="begin"/>
            </w:r>
            <w:r>
              <w:rPr>
                <w:noProof/>
                <w:webHidden/>
              </w:rPr>
              <w:instrText xml:space="preserve"> PAGEREF _Toc33714665 \h </w:instrText>
            </w:r>
            <w:r>
              <w:rPr>
                <w:noProof/>
                <w:webHidden/>
              </w:rPr>
            </w:r>
            <w:r>
              <w:rPr>
                <w:noProof/>
                <w:webHidden/>
              </w:rPr>
              <w:fldChar w:fldCharType="separate"/>
            </w:r>
            <w:r>
              <w:rPr>
                <w:noProof/>
                <w:webHidden/>
              </w:rPr>
              <w:t>9</w:t>
            </w:r>
            <w:r>
              <w:rPr>
                <w:noProof/>
                <w:webHidden/>
              </w:rPr>
              <w:fldChar w:fldCharType="end"/>
            </w:r>
          </w:hyperlink>
        </w:p>
        <w:p w14:paraId="628B05CD" w14:textId="70F5BED6" w:rsidR="00841F46" w:rsidRDefault="00841F46">
          <w:pPr>
            <w:pStyle w:val="TOC1"/>
            <w:tabs>
              <w:tab w:val="left" w:pos="440"/>
            </w:tabs>
            <w:rPr>
              <w:rFonts w:eastAsiaTheme="minorEastAsia"/>
              <w:noProof/>
              <w:lang w:val="sv-SE" w:eastAsia="sv-SE"/>
            </w:rPr>
          </w:pPr>
          <w:hyperlink w:anchor="_Toc33714666" w:history="1">
            <w:r w:rsidRPr="00033229">
              <w:rPr>
                <w:rStyle w:val="Hyperlink"/>
                <w:noProof/>
              </w:rPr>
              <w:t>5</w:t>
            </w:r>
            <w:r>
              <w:rPr>
                <w:rFonts w:eastAsiaTheme="minorEastAsia"/>
                <w:noProof/>
                <w:lang w:val="sv-SE" w:eastAsia="sv-SE"/>
              </w:rPr>
              <w:tab/>
            </w:r>
            <w:r w:rsidRPr="00033229">
              <w:rPr>
                <w:rStyle w:val="Hyperlink"/>
                <w:noProof/>
              </w:rPr>
              <w:t>Conclusion</w:t>
            </w:r>
            <w:r>
              <w:rPr>
                <w:noProof/>
                <w:webHidden/>
              </w:rPr>
              <w:tab/>
            </w:r>
            <w:r>
              <w:rPr>
                <w:noProof/>
                <w:webHidden/>
              </w:rPr>
              <w:fldChar w:fldCharType="begin"/>
            </w:r>
            <w:r>
              <w:rPr>
                <w:noProof/>
                <w:webHidden/>
              </w:rPr>
              <w:instrText xml:space="preserve"> PAGEREF _Toc33714666 \h </w:instrText>
            </w:r>
            <w:r>
              <w:rPr>
                <w:noProof/>
                <w:webHidden/>
              </w:rPr>
            </w:r>
            <w:r>
              <w:rPr>
                <w:noProof/>
                <w:webHidden/>
              </w:rPr>
              <w:fldChar w:fldCharType="separate"/>
            </w:r>
            <w:r>
              <w:rPr>
                <w:noProof/>
                <w:webHidden/>
              </w:rPr>
              <w:t>11</w:t>
            </w:r>
            <w:r>
              <w:rPr>
                <w:noProof/>
                <w:webHidden/>
              </w:rPr>
              <w:fldChar w:fldCharType="end"/>
            </w:r>
          </w:hyperlink>
        </w:p>
        <w:p w14:paraId="0A6A6D81" w14:textId="067B1F4B" w:rsidR="00841F46" w:rsidRDefault="00841F46">
          <w:pPr>
            <w:pStyle w:val="TOC1"/>
            <w:tabs>
              <w:tab w:val="left" w:pos="440"/>
            </w:tabs>
            <w:rPr>
              <w:rFonts w:eastAsiaTheme="minorEastAsia"/>
              <w:noProof/>
              <w:lang w:val="sv-SE" w:eastAsia="sv-SE"/>
            </w:rPr>
          </w:pPr>
          <w:hyperlink w:anchor="_Toc33714667" w:history="1">
            <w:r w:rsidRPr="00033229">
              <w:rPr>
                <w:rStyle w:val="Hyperlink"/>
                <w:noProof/>
                <w:lang w:eastAsia="de-DE"/>
              </w:rPr>
              <w:t>6</w:t>
            </w:r>
            <w:r>
              <w:rPr>
                <w:rFonts w:eastAsiaTheme="minorEastAsia"/>
                <w:noProof/>
                <w:lang w:val="sv-SE" w:eastAsia="sv-SE"/>
              </w:rPr>
              <w:tab/>
            </w:r>
            <w:r w:rsidRPr="00033229">
              <w:rPr>
                <w:rStyle w:val="Hyperlink"/>
                <w:noProof/>
                <w:lang w:eastAsia="de-DE"/>
              </w:rPr>
              <w:t>Indexes</w:t>
            </w:r>
            <w:r>
              <w:rPr>
                <w:noProof/>
                <w:webHidden/>
              </w:rPr>
              <w:tab/>
            </w:r>
            <w:r>
              <w:rPr>
                <w:noProof/>
                <w:webHidden/>
              </w:rPr>
              <w:fldChar w:fldCharType="begin"/>
            </w:r>
            <w:r>
              <w:rPr>
                <w:noProof/>
                <w:webHidden/>
              </w:rPr>
              <w:instrText xml:space="preserve"> PAGEREF _Toc33714667 \h </w:instrText>
            </w:r>
            <w:r>
              <w:rPr>
                <w:noProof/>
                <w:webHidden/>
              </w:rPr>
            </w:r>
            <w:r>
              <w:rPr>
                <w:noProof/>
                <w:webHidden/>
              </w:rPr>
              <w:fldChar w:fldCharType="separate"/>
            </w:r>
            <w:r>
              <w:rPr>
                <w:noProof/>
                <w:webHidden/>
              </w:rPr>
              <w:t>12</w:t>
            </w:r>
            <w:r>
              <w:rPr>
                <w:noProof/>
                <w:webHidden/>
              </w:rPr>
              <w:fldChar w:fldCharType="end"/>
            </w:r>
          </w:hyperlink>
        </w:p>
        <w:p w14:paraId="2FF7B426" w14:textId="466AFAFB" w:rsidR="00841F46" w:rsidRDefault="00841F46">
          <w:pPr>
            <w:pStyle w:val="TOC2"/>
            <w:tabs>
              <w:tab w:val="left" w:pos="880"/>
              <w:tab w:val="right" w:leader="dot" w:pos="9062"/>
            </w:tabs>
            <w:rPr>
              <w:rFonts w:eastAsiaTheme="minorEastAsia"/>
              <w:noProof/>
              <w:lang w:val="sv-SE" w:eastAsia="sv-SE"/>
            </w:rPr>
          </w:pPr>
          <w:hyperlink w:anchor="_Toc33714668" w:history="1">
            <w:r w:rsidRPr="00033229">
              <w:rPr>
                <w:rStyle w:val="Hyperlink"/>
                <w:noProof/>
                <w:lang w:eastAsia="de-DE"/>
              </w:rPr>
              <w:t>6.1</w:t>
            </w:r>
            <w:r>
              <w:rPr>
                <w:rFonts w:eastAsiaTheme="minorEastAsia"/>
                <w:noProof/>
                <w:lang w:val="sv-SE" w:eastAsia="sv-SE"/>
              </w:rPr>
              <w:tab/>
            </w:r>
            <w:r w:rsidRPr="00033229">
              <w:rPr>
                <w:rStyle w:val="Hyperlink"/>
                <w:noProof/>
                <w:lang w:eastAsia="de-DE"/>
              </w:rPr>
              <w:t>Index of figures</w:t>
            </w:r>
            <w:r>
              <w:rPr>
                <w:noProof/>
                <w:webHidden/>
              </w:rPr>
              <w:tab/>
            </w:r>
            <w:r>
              <w:rPr>
                <w:noProof/>
                <w:webHidden/>
              </w:rPr>
              <w:fldChar w:fldCharType="begin"/>
            </w:r>
            <w:r>
              <w:rPr>
                <w:noProof/>
                <w:webHidden/>
              </w:rPr>
              <w:instrText xml:space="preserve"> PAGEREF _Toc33714668 \h </w:instrText>
            </w:r>
            <w:r>
              <w:rPr>
                <w:noProof/>
                <w:webHidden/>
              </w:rPr>
            </w:r>
            <w:r>
              <w:rPr>
                <w:noProof/>
                <w:webHidden/>
              </w:rPr>
              <w:fldChar w:fldCharType="separate"/>
            </w:r>
            <w:r>
              <w:rPr>
                <w:noProof/>
                <w:webHidden/>
              </w:rPr>
              <w:t>12</w:t>
            </w:r>
            <w:r>
              <w:rPr>
                <w:noProof/>
                <w:webHidden/>
              </w:rPr>
              <w:fldChar w:fldCharType="end"/>
            </w:r>
          </w:hyperlink>
        </w:p>
        <w:p w14:paraId="414279D1" w14:textId="4CC6D7D1" w:rsidR="00F6791B" w:rsidRDefault="00B24E9A" w:rsidP="00DC07A8">
          <w:pPr>
            <w:rPr>
              <w:b/>
              <w:bCs/>
            </w:rPr>
          </w:pPr>
          <w:r w:rsidRPr="00B958D5">
            <w:rPr>
              <w:b/>
              <w:bCs/>
              <w:lang w:val="en-GB"/>
            </w:rPr>
            <w:fldChar w:fldCharType="end"/>
          </w:r>
        </w:p>
      </w:sdtContent>
    </w:sdt>
    <w:bookmarkStart w:id="5" w:name="_Toc20390174" w:displacedByCustomXml="prev"/>
    <w:p w14:paraId="469A4C91" w14:textId="7B0671A3" w:rsidR="00B24E9A" w:rsidRPr="00F6791B" w:rsidRDefault="00B24E9A" w:rsidP="00DC07A8">
      <w:pPr>
        <w:rPr>
          <w:rFonts w:asciiTheme="majorHAnsi" w:eastAsiaTheme="majorEastAsia" w:hAnsiTheme="majorHAnsi" w:cstheme="majorBidi"/>
          <w:color w:val="2F5496" w:themeColor="accent1" w:themeShade="BF"/>
          <w:sz w:val="32"/>
          <w:szCs w:val="32"/>
          <w:lang w:val="en-GB"/>
        </w:rPr>
      </w:pPr>
      <w:r w:rsidRPr="00B958D5">
        <w:rPr>
          <w:lang w:val="en-GB"/>
        </w:rPr>
        <w:br w:type="page"/>
      </w:r>
    </w:p>
    <w:p w14:paraId="16B3D612" w14:textId="77777777" w:rsidR="00E15B90" w:rsidRPr="00CF6BF6" w:rsidRDefault="00E15B90" w:rsidP="00E15B90">
      <w:pPr>
        <w:pStyle w:val="Heading1"/>
        <w:pageBreakBefore/>
        <w:ind w:left="431" w:hanging="431"/>
        <w:rPr>
          <w:lang w:val="en-GB"/>
        </w:rPr>
      </w:pPr>
      <w:bookmarkStart w:id="6" w:name="_Toc489455411"/>
      <w:bookmarkStart w:id="7" w:name="_Toc33714647"/>
      <w:bookmarkEnd w:id="4"/>
      <w:bookmarkEnd w:id="5"/>
      <w:r w:rsidRPr="00CF6BF6">
        <w:rPr>
          <w:lang w:val="en-GB"/>
        </w:rPr>
        <w:lastRenderedPageBreak/>
        <w:t>Executive summary</w:t>
      </w:r>
      <w:bookmarkEnd w:id="6"/>
      <w:bookmarkEnd w:id="7"/>
    </w:p>
    <w:p w14:paraId="7A8A642A" w14:textId="77777777" w:rsidR="00E15B90" w:rsidRPr="00841F46" w:rsidRDefault="00E15B90" w:rsidP="00841F46">
      <w:pPr>
        <w:pStyle w:val="Heading2"/>
      </w:pPr>
      <w:bookmarkStart w:id="8" w:name="_Toc489455412"/>
      <w:bookmarkStart w:id="9" w:name="_Toc33714648"/>
      <w:r w:rsidRPr="00841F46">
        <w:t>Problem definition</w:t>
      </w:r>
      <w:bookmarkEnd w:id="8"/>
      <w:bookmarkEnd w:id="9"/>
    </w:p>
    <w:p w14:paraId="646FF1DD" w14:textId="5323DC31" w:rsidR="00C72359" w:rsidRPr="003F1635" w:rsidRDefault="00C72359" w:rsidP="00C72359">
      <w:pPr>
        <w:rPr>
          <w:color w:val="000000" w:themeColor="text1"/>
          <w:lang w:val="en-GB"/>
        </w:rPr>
      </w:pPr>
      <w:r w:rsidRPr="003F1635">
        <w:rPr>
          <w:color w:val="000000" w:themeColor="text1"/>
          <w:lang w:val="en-GB"/>
        </w:rPr>
        <w:t>In order to maximize the potential dissemination</w:t>
      </w:r>
      <w:r w:rsidR="00FD6586">
        <w:rPr>
          <w:color w:val="000000" w:themeColor="text1"/>
          <w:lang w:val="en-GB"/>
        </w:rPr>
        <w:t xml:space="preserve"> of LASH FIRE</w:t>
      </w:r>
      <w:r w:rsidRPr="003F1635">
        <w:rPr>
          <w:color w:val="000000" w:themeColor="text1"/>
          <w:lang w:val="en-GB"/>
        </w:rPr>
        <w:t xml:space="preserve">, a project website is </w:t>
      </w:r>
      <w:r w:rsidR="00446119">
        <w:rPr>
          <w:color w:val="000000" w:themeColor="text1"/>
          <w:lang w:val="en-GB"/>
        </w:rPr>
        <w:t xml:space="preserve">needed </w:t>
      </w:r>
      <w:r w:rsidR="00CE6508">
        <w:rPr>
          <w:color w:val="000000" w:themeColor="text1"/>
          <w:lang w:val="en-GB"/>
        </w:rPr>
        <w:t>to inform about</w:t>
      </w:r>
      <w:r w:rsidR="009831CD">
        <w:rPr>
          <w:color w:val="000000" w:themeColor="text1"/>
          <w:lang w:val="en-GB"/>
        </w:rPr>
        <w:t xml:space="preserve"> the project</w:t>
      </w:r>
      <w:r w:rsidRPr="003F1635">
        <w:rPr>
          <w:color w:val="000000" w:themeColor="text1"/>
          <w:lang w:val="en-GB"/>
        </w:rPr>
        <w:t xml:space="preserve">. This creates an </w:t>
      </w:r>
      <w:proofErr w:type="gramStart"/>
      <w:r w:rsidRPr="003F1635">
        <w:rPr>
          <w:color w:val="000000" w:themeColor="text1"/>
          <w:lang w:val="en-GB"/>
        </w:rPr>
        <w:t>opportunity</w:t>
      </w:r>
      <w:proofErr w:type="gramEnd"/>
      <w:r w:rsidRPr="003F1635">
        <w:rPr>
          <w:color w:val="000000" w:themeColor="text1"/>
          <w:lang w:val="en-GB"/>
        </w:rPr>
        <w:t xml:space="preserve"> but</w:t>
      </w:r>
      <w:r w:rsidR="00446119">
        <w:rPr>
          <w:color w:val="000000" w:themeColor="text1"/>
          <w:lang w:val="en-GB"/>
        </w:rPr>
        <w:t xml:space="preserve"> it can</w:t>
      </w:r>
      <w:r w:rsidRPr="003F1635">
        <w:rPr>
          <w:color w:val="000000" w:themeColor="text1"/>
          <w:lang w:val="en-GB"/>
        </w:rPr>
        <w:t xml:space="preserve"> also </w:t>
      </w:r>
      <w:r w:rsidR="00446119">
        <w:rPr>
          <w:color w:val="000000" w:themeColor="text1"/>
          <w:lang w:val="en-GB"/>
        </w:rPr>
        <w:t>be a challenge,</w:t>
      </w:r>
      <w:r w:rsidRPr="003F1635">
        <w:rPr>
          <w:color w:val="000000" w:themeColor="text1"/>
          <w:lang w:val="en-GB"/>
        </w:rPr>
        <w:t xml:space="preserve"> as a website require</w:t>
      </w:r>
      <w:r w:rsidR="00C667F7">
        <w:rPr>
          <w:color w:val="000000" w:themeColor="text1"/>
          <w:lang w:val="en-GB"/>
        </w:rPr>
        <w:t>s</w:t>
      </w:r>
      <w:r w:rsidRPr="003F1635">
        <w:rPr>
          <w:color w:val="000000" w:themeColor="text1"/>
          <w:lang w:val="en-GB"/>
        </w:rPr>
        <w:t xml:space="preserve"> technical knowledge as well as communicative competence, not to mention collaborative ability.</w:t>
      </w:r>
    </w:p>
    <w:p w14:paraId="139C4251" w14:textId="77777777" w:rsidR="00E15B90" w:rsidRPr="00841F46" w:rsidRDefault="00E15B90" w:rsidP="00841F46">
      <w:pPr>
        <w:pStyle w:val="Heading2"/>
      </w:pPr>
      <w:bookmarkStart w:id="10" w:name="_Toc489455413"/>
      <w:bookmarkStart w:id="11" w:name="_Toc33714649"/>
      <w:proofErr w:type="spellStart"/>
      <w:r w:rsidRPr="00841F46">
        <w:t>Technical</w:t>
      </w:r>
      <w:proofErr w:type="spellEnd"/>
      <w:r w:rsidRPr="00841F46">
        <w:t xml:space="preserve"> approach</w:t>
      </w:r>
      <w:bookmarkEnd w:id="10"/>
      <w:bookmarkEnd w:id="11"/>
    </w:p>
    <w:p w14:paraId="27E74EB5" w14:textId="0E88AF97" w:rsidR="009831CD" w:rsidRPr="009831CD" w:rsidRDefault="009831CD" w:rsidP="009831CD">
      <w:pPr>
        <w:rPr>
          <w:color w:val="000000" w:themeColor="text1"/>
          <w:lang w:val="en-GB"/>
        </w:rPr>
      </w:pPr>
      <w:r w:rsidRPr="009831CD">
        <w:rPr>
          <w:color w:val="000000" w:themeColor="text1"/>
          <w:lang w:val="en-GB"/>
        </w:rPr>
        <w:t>The web is no l</w:t>
      </w:r>
      <w:r>
        <w:rPr>
          <w:color w:val="000000" w:themeColor="text1"/>
          <w:lang w:val="en-GB"/>
        </w:rPr>
        <w:t xml:space="preserve">onger </w:t>
      </w:r>
      <w:r w:rsidR="004E48DB">
        <w:rPr>
          <w:color w:val="000000" w:themeColor="text1"/>
          <w:lang w:val="en-GB"/>
        </w:rPr>
        <w:t>one thing only</w:t>
      </w:r>
      <w:r w:rsidR="00715E3A">
        <w:rPr>
          <w:color w:val="000000" w:themeColor="text1"/>
          <w:lang w:val="en-GB"/>
        </w:rPr>
        <w:t xml:space="preserve"> </w:t>
      </w:r>
      <w:r>
        <w:rPr>
          <w:color w:val="000000" w:themeColor="text1"/>
          <w:lang w:val="en-GB"/>
        </w:rPr>
        <w:t xml:space="preserve">but a vast ocean of opportunities and challenges. </w:t>
      </w:r>
      <w:r w:rsidR="00DE7B49">
        <w:rPr>
          <w:color w:val="000000" w:themeColor="text1"/>
          <w:lang w:val="en-GB"/>
        </w:rPr>
        <w:t xml:space="preserve">This is particularly true when it comes to </w:t>
      </w:r>
      <w:r>
        <w:rPr>
          <w:color w:val="000000" w:themeColor="text1"/>
          <w:lang w:val="en-GB"/>
        </w:rPr>
        <w:t>websites today</w:t>
      </w:r>
      <w:r w:rsidR="003570FC">
        <w:rPr>
          <w:color w:val="000000" w:themeColor="text1"/>
          <w:lang w:val="en-GB"/>
        </w:rPr>
        <w:t>,</w:t>
      </w:r>
      <w:r w:rsidR="00DE7B49">
        <w:rPr>
          <w:color w:val="000000" w:themeColor="text1"/>
          <w:lang w:val="en-GB"/>
        </w:rPr>
        <w:t xml:space="preserve"> a</w:t>
      </w:r>
      <w:r w:rsidR="003570FC">
        <w:rPr>
          <w:color w:val="000000" w:themeColor="text1"/>
          <w:lang w:val="en-GB"/>
        </w:rPr>
        <w:t>s</w:t>
      </w:r>
      <w:r>
        <w:rPr>
          <w:color w:val="000000" w:themeColor="text1"/>
          <w:lang w:val="en-GB"/>
        </w:rPr>
        <w:t xml:space="preserve"> the biggest challenge </w:t>
      </w:r>
      <w:r w:rsidR="00DE7B49">
        <w:rPr>
          <w:color w:val="000000" w:themeColor="text1"/>
          <w:lang w:val="en-GB"/>
        </w:rPr>
        <w:t xml:space="preserve">nowadays </w:t>
      </w:r>
      <w:r>
        <w:rPr>
          <w:color w:val="000000" w:themeColor="text1"/>
          <w:lang w:val="en-GB"/>
        </w:rPr>
        <w:t xml:space="preserve">is the </w:t>
      </w:r>
      <w:r w:rsidR="00446119">
        <w:rPr>
          <w:color w:val="000000" w:themeColor="text1"/>
          <w:lang w:val="en-GB"/>
        </w:rPr>
        <w:t xml:space="preserve">variety </w:t>
      </w:r>
      <w:r>
        <w:rPr>
          <w:color w:val="000000" w:themeColor="text1"/>
          <w:lang w:val="en-GB"/>
        </w:rPr>
        <w:t>of devices with internet access</w:t>
      </w:r>
      <w:r w:rsidR="00770BD8">
        <w:rPr>
          <w:color w:val="000000" w:themeColor="text1"/>
          <w:lang w:val="en-GB"/>
        </w:rPr>
        <w:t>.</w:t>
      </w:r>
      <w:r w:rsidR="00770BD8" w:rsidRPr="00770BD8">
        <w:rPr>
          <w:color w:val="000000" w:themeColor="text1"/>
          <w:lang w:val="en-GB"/>
        </w:rPr>
        <w:t xml:space="preserve"> </w:t>
      </w:r>
      <w:r w:rsidR="00770BD8">
        <w:rPr>
          <w:color w:val="000000" w:themeColor="text1"/>
          <w:lang w:val="en-GB"/>
        </w:rPr>
        <w:t xml:space="preserve">A user can visit a website using their computer with a big screen or a small cell phone which impacts the viewing experience. Thus, a website </w:t>
      </w:r>
      <w:proofErr w:type="gramStart"/>
      <w:r w:rsidR="00770BD8">
        <w:rPr>
          <w:color w:val="000000" w:themeColor="text1"/>
          <w:lang w:val="en-GB"/>
        </w:rPr>
        <w:t>has to</w:t>
      </w:r>
      <w:proofErr w:type="gramEnd"/>
      <w:r w:rsidR="00770BD8">
        <w:rPr>
          <w:color w:val="000000" w:themeColor="text1"/>
          <w:lang w:val="en-GB"/>
        </w:rPr>
        <w:t xml:space="preserve"> be “mobile-friendly” or </w:t>
      </w:r>
      <w:r w:rsidR="00770BD8" w:rsidRPr="00DE7B49">
        <w:rPr>
          <w:i/>
          <w:iCs/>
          <w:color w:val="000000" w:themeColor="text1"/>
          <w:lang w:val="en-GB"/>
        </w:rPr>
        <w:t>responsive</w:t>
      </w:r>
      <w:r w:rsidR="00770BD8">
        <w:rPr>
          <w:i/>
          <w:iCs/>
          <w:color w:val="000000" w:themeColor="text1"/>
          <w:lang w:val="en-GB"/>
        </w:rPr>
        <w:t xml:space="preserve"> </w:t>
      </w:r>
      <w:r w:rsidR="00770BD8" w:rsidRPr="00494C53">
        <w:rPr>
          <w:color w:val="000000" w:themeColor="text1"/>
          <w:lang w:val="en-GB"/>
        </w:rPr>
        <w:t>nowadays</w:t>
      </w:r>
      <w:r w:rsidR="00770BD8">
        <w:rPr>
          <w:color w:val="000000" w:themeColor="text1"/>
          <w:lang w:val="en-GB"/>
        </w:rPr>
        <w:t xml:space="preserve">, meaning the layout adjusts based on the device of the user. </w:t>
      </w:r>
      <w:r>
        <w:rPr>
          <w:color w:val="000000" w:themeColor="text1"/>
          <w:lang w:val="en-GB"/>
        </w:rPr>
        <w:t>The technical approach of this delivery has been to enable as many persons as possible to access the content of the website</w:t>
      </w:r>
      <w:r w:rsidR="00A212DE">
        <w:rPr>
          <w:color w:val="000000" w:themeColor="text1"/>
          <w:lang w:val="en-GB"/>
        </w:rPr>
        <w:t>,</w:t>
      </w:r>
      <w:r>
        <w:rPr>
          <w:color w:val="000000" w:themeColor="text1"/>
          <w:lang w:val="en-GB"/>
        </w:rPr>
        <w:t xml:space="preserve"> no matter the device</w:t>
      </w:r>
      <w:r w:rsidR="00D34237">
        <w:rPr>
          <w:color w:val="000000" w:themeColor="text1"/>
          <w:lang w:val="en-GB"/>
        </w:rPr>
        <w:t xml:space="preserve"> used</w:t>
      </w:r>
      <w:r w:rsidR="00446119">
        <w:rPr>
          <w:color w:val="000000" w:themeColor="text1"/>
          <w:lang w:val="en-GB"/>
        </w:rPr>
        <w:t>,</w:t>
      </w:r>
      <w:r w:rsidR="00A212DE">
        <w:rPr>
          <w:color w:val="000000" w:themeColor="text1"/>
          <w:lang w:val="en-GB"/>
        </w:rPr>
        <w:t xml:space="preserve"> while also making</w:t>
      </w:r>
      <w:r w:rsidR="00FC5C05">
        <w:rPr>
          <w:color w:val="000000" w:themeColor="text1"/>
          <w:lang w:val="en-GB"/>
        </w:rPr>
        <w:t xml:space="preserve"> </w:t>
      </w:r>
      <w:r w:rsidR="00A212DE">
        <w:rPr>
          <w:color w:val="000000" w:themeColor="text1"/>
          <w:lang w:val="en-GB"/>
        </w:rPr>
        <w:t>maintenance easy</w:t>
      </w:r>
      <w:r>
        <w:rPr>
          <w:color w:val="000000" w:themeColor="text1"/>
          <w:lang w:val="en-GB"/>
        </w:rPr>
        <w:t>.</w:t>
      </w:r>
    </w:p>
    <w:p w14:paraId="0036B47A" w14:textId="4C66F934" w:rsidR="00E15B90" w:rsidRPr="00841F46" w:rsidRDefault="00E15B90" w:rsidP="00841F46">
      <w:pPr>
        <w:pStyle w:val="Heading2"/>
      </w:pPr>
      <w:bookmarkStart w:id="12" w:name="_Toc489455414"/>
      <w:bookmarkStart w:id="13" w:name="_Toc33714650"/>
      <w:proofErr w:type="spellStart"/>
      <w:r w:rsidRPr="00841F46">
        <w:t>Results</w:t>
      </w:r>
      <w:proofErr w:type="spellEnd"/>
      <w:r w:rsidRPr="00841F46">
        <w:t xml:space="preserve"> and </w:t>
      </w:r>
      <w:proofErr w:type="spellStart"/>
      <w:r w:rsidRPr="00841F46">
        <w:t>achievements</w:t>
      </w:r>
      <w:bookmarkEnd w:id="12"/>
      <w:bookmarkEnd w:id="13"/>
      <w:proofErr w:type="spellEnd"/>
    </w:p>
    <w:p w14:paraId="257313F6" w14:textId="7748D7CB" w:rsidR="009A254E" w:rsidRPr="009A254E" w:rsidRDefault="009A254E" w:rsidP="009A254E">
      <w:pPr>
        <w:rPr>
          <w:lang w:val="en-GB"/>
        </w:rPr>
      </w:pPr>
      <w:r>
        <w:rPr>
          <w:lang w:val="en-GB"/>
        </w:rPr>
        <w:t xml:space="preserve">A first version of the project website was published in October 2019 and </w:t>
      </w:r>
      <w:r w:rsidR="00446119">
        <w:rPr>
          <w:lang w:val="en-GB"/>
        </w:rPr>
        <w:t xml:space="preserve">was </w:t>
      </w:r>
      <w:r>
        <w:rPr>
          <w:lang w:val="en-GB"/>
        </w:rPr>
        <w:t xml:space="preserve">used as a landing page in order to support initial dissemination of the LASH FIRE project. In January 2020, a second version of the website was published </w:t>
      </w:r>
      <w:r w:rsidR="00940FD6">
        <w:rPr>
          <w:lang w:val="en-GB"/>
        </w:rPr>
        <w:t>which</w:t>
      </w:r>
      <w:r>
        <w:rPr>
          <w:lang w:val="en-GB"/>
        </w:rPr>
        <w:t xml:space="preserve"> included additional information regarding the project and its partners, not to mention a general improvement of the graphic design.</w:t>
      </w:r>
    </w:p>
    <w:p w14:paraId="39325BC1" w14:textId="3C8219BE" w:rsidR="00E15B90" w:rsidRPr="00841F46" w:rsidRDefault="00E15B90" w:rsidP="00841F46">
      <w:pPr>
        <w:pStyle w:val="Heading2"/>
      </w:pPr>
      <w:bookmarkStart w:id="14" w:name="_Toc489455415"/>
      <w:bookmarkStart w:id="15" w:name="_Toc33714651"/>
      <w:proofErr w:type="spellStart"/>
      <w:r w:rsidRPr="00841F46">
        <w:t>Contribution</w:t>
      </w:r>
      <w:proofErr w:type="spellEnd"/>
      <w:r w:rsidRPr="00841F46">
        <w:t xml:space="preserve"> to </w:t>
      </w:r>
      <w:r w:rsidR="009B2204" w:rsidRPr="00841F46">
        <w:t>LASH FIRE</w:t>
      </w:r>
      <w:r w:rsidRPr="00841F46">
        <w:t xml:space="preserve"> </w:t>
      </w:r>
      <w:proofErr w:type="spellStart"/>
      <w:r w:rsidRPr="00841F46">
        <w:t>objectives</w:t>
      </w:r>
      <w:bookmarkEnd w:id="14"/>
      <w:bookmarkEnd w:id="15"/>
      <w:proofErr w:type="spellEnd"/>
    </w:p>
    <w:p w14:paraId="0479A5C4" w14:textId="53B69601" w:rsidR="00E2316A" w:rsidRDefault="00446119" w:rsidP="00E15B90">
      <w:pPr>
        <w:rPr>
          <w:rFonts w:cstheme="minorHAnsi"/>
          <w:i/>
          <w:iCs/>
          <w:lang w:val="en-GB"/>
        </w:rPr>
      </w:pPr>
      <w:r>
        <w:rPr>
          <w:color w:val="000000" w:themeColor="text1"/>
          <w:lang w:val="en-GB"/>
        </w:rPr>
        <w:t>Deliverabl</w:t>
      </w:r>
      <w:r w:rsidR="00DE7B49">
        <w:rPr>
          <w:color w:val="000000" w:themeColor="text1"/>
          <w:lang w:val="en-GB"/>
        </w:rPr>
        <w:t xml:space="preserve">e </w:t>
      </w:r>
      <w:r w:rsidR="00DE7B49" w:rsidRPr="000444F5">
        <w:rPr>
          <w:b/>
          <w:bCs/>
          <w:color w:val="000000" w:themeColor="text1"/>
          <w:lang w:val="en-GB"/>
        </w:rPr>
        <w:t>D03.1</w:t>
      </w:r>
      <w:r w:rsidR="00DE7B49" w:rsidRPr="002470FA">
        <w:rPr>
          <w:color w:val="000000" w:themeColor="text1"/>
          <w:lang w:val="en-GB"/>
        </w:rPr>
        <w:t xml:space="preserve"> is one of the cornerstones of work package 3</w:t>
      </w:r>
      <w:r>
        <w:rPr>
          <w:color w:val="000000" w:themeColor="text1"/>
          <w:lang w:val="en-GB"/>
        </w:rPr>
        <w:t>,</w:t>
      </w:r>
      <w:r w:rsidR="00DE7B49" w:rsidRPr="002470FA">
        <w:rPr>
          <w:color w:val="000000" w:themeColor="text1"/>
          <w:lang w:val="en-GB"/>
        </w:rPr>
        <w:t xml:space="preserve"> as dissemination today requires digital communication </w:t>
      </w:r>
      <w:r w:rsidR="00DE7B49">
        <w:rPr>
          <w:color w:val="000000" w:themeColor="text1"/>
          <w:lang w:val="en-GB"/>
        </w:rPr>
        <w:t xml:space="preserve">channels </w:t>
      </w:r>
      <w:r w:rsidR="00DE7B49" w:rsidRPr="002470FA">
        <w:rPr>
          <w:color w:val="000000" w:themeColor="text1"/>
          <w:lang w:val="en-GB"/>
        </w:rPr>
        <w:t xml:space="preserve">and </w:t>
      </w:r>
      <w:r w:rsidR="00DE7B49">
        <w:rPr>
          <w:color w:val="000000" w:themeColor="text1"/>
          <w:lang w:val="en-GB"/>
        </w:rPr>
        <w:t>therefore a</w:t>
      </w:r>
      <w:r w:rsidR="00DE7B49" w:rsidRPr="002470FA">
        <w:rPr>
          <w:color w:val="000000" w:themeColor="text1"/>
          <w:lang w:val="en-GB"/>
        </w:rPr>
        <w:t xml:space="preserve"> website. </w:t>
      </w:r>
      <w:r w:rsidR="00DE7B49" w:rsidRPr="00BE3535">
        <w:rPr>
          <w:rFonts w:cstheme="minorHAnsi"/>
          <w:lang w:val="en-GB"/>
        </w:rPr>
        <w:t>The work in D03.1 primarily relates to the WP</w:t>
      </w:r>
      <w:r>
        <w:rPr>
          <w:rFonts w:cstheme="minorHAnsi"/>
          <w:lang w:val="en-GB"/>
        </w:rPr>
        <w:t>0</w:t>
      </w:r>
      <w:r w:rsidR="00DE7B49" w:rsidRPr="00BE3535">
        <w:rPr>
          <w:rFonts w:cstheme="minorHAnsi"/>
          <w:lang w:val="en-GB"/>
        </w:rPr>
        <w:t xml:space="preserve">3 milestone “Established initial communication kit” (MS4). </w:t>
      </w:r>
      <w:r w:rsidR="00DE7B49">
        <w:rPr>
          <w:rFonts w:cstheme="minorHAnsi"/>
          <w:lang w:val="en-GB"/>
        </w:rPr>
        <w:t>Specifically</w:t>
      </w:r>
      <w:r w:rsidR="00DE7B49" w:rsidRPr="00BE3535">
        <w:rPr>
          <w:rFonts w:cstheme="minorHAnsi"/>
          <w:lang w:val="en-GB"/>
        </w:rPr>
        <w:t xml:space="preserve">, this delivery concerns </w:t>
      </w:r>
      <w:r w:rsidR="00DE7B49">
        <w:rPr>
          <w:rFonts w:cstheme="minorHAnsi"/>
          <w:lang w:val="en-GB"/>
        </w:rPr>
        <w:t xml:space="preserve">task </w:t>
      </w:r>
      <w:r w:rsidRPr="00841F46">
        <w:rPr>
          <w:rFonts w:cstheme="minorHAnsi"/>
          <w:i/>
          <w:iCs/>
          <w:lang w:val="en-GB"/>
        </w:rPr>
        <w:t>T</w:t>
      </w:r>
      <w:r w:rsidR="00DE7B49" w:rsidRPr="00BE3535">
        <w:rPr>
          <w:rFonts w:cstheme="minorHAnsi"/>
          <w:i/>
          <w:iCs/>
          <w:lang w:val="en-GB"/>
        </w:rPr>
        <w:t xml:space="preserve">03.5: </w:t>
      </w:r>
      <w:r w:rsidR="00DE7B49">
        <w:rPr>
          <w:rFonts w:cstheme="minorHAnsi"/>
          <w:i/>
          <w:iCs/>
          <w:lang w:val="en-GB"/>
        </w:rPr>
        <w:t>“</w:t>
      </w:r>
      <w:r w:rsidR="00DE7B49" w:rsidRPr="00BE3535">
        <w:rPr>
          <w:rFonts w:cstheme="minorHAnsi"/>
          <w:i/>
          <w:iCs/>
          <w:lang w:val="en-GB"/>
        </w:rPr>
        <w:t>Dissemination of Project Results to European Citizens, Policy and the Maritime Community</w:t>
      </w:r>
      <w:r w:rsidR="00DE7B49">
        <w:rPr>
          <w:rFonts w:cstheme="minorHAnsi"/>
          <w:i/>
          <w:iCs/>
          <w:lang w:val="en-GB"/>
        </w:rPr>
        <w:t>”</w:t>
      </w:r>
      <w:r w:rsidR="00C14272">
        <w:rPr>
          <w:rFonts w:cstheme="minorHAnsi"/>
          <w:i/>
          <w:iCs/>
          <w:lang w:val="en-GB"/>
        </w:rPr>
        <w:t xml:space="preserve">. </w:t>
      </w:r>
    </w:p>
    <w:p w14:paraId="03174254" w14:textId="1EA57EF4" w:rsidR="002470FA" w:rsidRDefault="00C14272" w:rsidP="00E15B90">
      <w:pPr>
        <w:rPr>
          <w:color w:val="000000" w:themeColor="text1"/>
          <w:lang w:val="en-GB"/>
        </w:rPr>
      </w:pPr>
      <w:r w:rsidRPr="00CE592E">
        <w:rPr>
          <w:rFonts w:cstheme="minorHAnsi"/>
          <w:lang w:val="en-GB"/>
        </w:rPr>
        <w:t>B</w:t>
      </w:r>
      <w:r w:rsidR="002470FA" w:rsidRPr="00CE592E">
        <w:rPr>
          <w:color w:val="000000" w:themeColor="text1"/>
          <w:lang w:val="en-GB"/>
        </w:rPr>
        <w:t>ase</w:t>
      </w:r>
      <w:r w:rsidR="002470FA" w:rsidRPr="002470FA">
        <w:rPr>
          <w:color w:val="000000" w:themeColor="text1"/>
          <w:lang w:val="en-GB"/>
        </w:rPr>
        <w:t>d on the objectives in the Grant Agreement,</w:t>
      </w:r>
      <w:r>
        <w:rPr>
          <w:color w:val="000000" w:themeColor="text1"/>
          <w:lang w:val="en-GB"/>
        </w:rPr>
        <w:t xml:space="preserve"> D03.1 also concerns</w:t>
      </w:r>
      <w:r w:rsidR="002470FA" w:rsidRPr="002470FA">
        <w:rPr>
          <w:color w:val="000000" w:themeColor="text1"/>
          <w:lang w:val="en-GB"/>
        </w:rPr>
        <w:t xml:space="preserve"> several parts of Article 29 “DISSEMINATION OF RESULTS – OPEN ACCESS – VISIBILITY OF EU FUNDING” and Article 38 “PROMOTING THE ACTION – VISIBILITY OF EU FUNDING”.</w:t>
      </w:r>
    </w:p>
    <w:p w14:paraId="47D5A947" w14:textId="14969836" w:rsidR="00CB0993" w:rsidRDefault="00CB0993" w:rsidP="00E15B90">
      <w:pPr>
        <w:rPr>
          <w:color w:val="000000" w:themeColor="text1"/>
          <w:lang w:val="en-GB"/>
        </w:rPr>
      </w:pPr>
      <w:r>
        <w:rPr>
          <w:color w:val="000000" w:themeColor="text1"/>
          <w:lang w:val="en-GB"/>
        </w:rPr>
        <w:t>Furthermore, D</w:t>
      </w:r>
      <w:r w:rsidR="00DE140D">
        <w:rPr>
          <w:color w:val="000000" w:themeColor="text1"/>
          <w:lang w:val="en-GB"/>
        </w:rPr>
        <w:t>0</w:t>
      </w:r>
      <w:r>
        <w:rPr>
          <w:color w:val="000000" w:themeColor="text1"/>
          <w:lang w:val="en-GB"/>
        </w:rPr>
        <w:t xml:space="preserve">3.1 relates to article 39.2 “Processing of personal data by the beneficiaries” as digital tracking </w:t>
      </w:r>
      <w:r w:rsidR="0008436A">
        <w:rPr>
          <w:color w:val="000000" w:themeColor="text1"/>
          <w:lang w:val="en-GB"/>
        </w:rPr>
        <w:t xml:space="preserve">is </w:t>
      </w:r>
      <w:r>
        <w:rPr>
          <w:color w:val="000000" w:themeColor="text1"/>
          <w:lang w:val="en-GB"/>
        </w:rPr>
        <w:t>require</w:t>
      </w:r>
      <w:r w:rsidR="0008436A">
        <w:rPr>
          <w:color w:val="000000" w:themeColor="text1"/>
          <w:lang w:val="en-GB"/>
        </w:rPr>
        <w:t xml:space="preserve">d </w:t>
      </w:r>
      <w:r w:rsidR="00F82F6D">
        <w:rPr>
          <w:color w:val="000000" w:themeColor="text1"/>
          <w:lang w:val="en-GB"/>
        </w:rPr>
        <w:t>to gather statistics regarding the number of site visitors</w:t>
      </w:r>
      <w:r w:rsidR="0008436A">
        <w:rPr>
          <w:color w:val="000000" w:themeColor="text1"/>
          <w:lang w:val="en-GB"/>
        </w:rPr>
        <w:t xml:space="preserve"> </w:t>
      </w:r>
      <w:r w:rsidR="00F82F6D">
        <w:rPr>
          <w:color w:val="000000" w:themeColor="text1"/>
          <w:lang w:val="en-GB"/>
        </w:rPr>
        <w:t>etc</w:t>
      </w:r>
      <w:r w:rsidR="00446119">
        <w:rPr>
          <w:color w:val="000000" w:themeColor="text1"/>
          <w:lang w:val="en-GB"/>
        </w:rPr>
        <w:t>.</w:t>
      </w:r>
      <w:r w:rsidR="00396A46">
        <w:rPr>
          <w:color w:val="000000" w:themeColor="text1"/>
          <w:lang w:val="en-GB"/>
        </w:rPr>
        <w:t>, which is important for reporting as well as</w:t>
      </w:r>
      <w:r w:rsidR="00446119">
        <w:rPr>
          <w:color w:val="000000" w:themeColor="text1"/>
          <w:lang w:val="en-GB"/>
        </w:rPr>
        <w:t xml:space="preserve"> for</w:t>
      </w:r>
      <w:r w:rsidR="00396A46">
        <w:rPr>
          <w:color w:val="000000" w:themeColor="text1"/>
          <w:lang w:val="en-GB"/>
        </w:rPr>
        <w:t xml:space="preserve"> strategic communication</w:t>
      </w:r>
      <w:r w:rsidR="00F82F6D">
        <w:rPr>
          <w:color w:val="000000" w:themeColor="text1"/>
          <w:lang w:val="en-GB"/>
        </w:rPr>
        <w:t>.</w:t>
      </w:r>
    </w:p>
    <w:p w14:paraId="2485C6A5" w14:textId="6C3FEA17" w:rsidR="00E15B90" w:rsidRPr="00841F46" w:rsidRDefault="00E15B90" w:rsidP="00841F46">
      <w:pPr>
        <w:pStyle w:val="Heading2"/>
      </w:pPr>
      <w:bookmarkStart w:id="16" w:name="_Toc489455416"/>
      <w:bookmarkStart w:id="17" w:name="_Toc33714652"/>
      <w:proofErr w:type="spellStart"/>
      <w:r w:rsidRPr="00841F46">
        <w:t>Exploitation</w:t>
      </w:r>
      <w:proofErr w:type="spellEnd"/>
      <w:r w:rsidRPr="00841F46">
        <w:t xml:space="preserve"> </w:t>
      </w:r>
      <w:proofErr w:type="gramStart"/>
      <w:r w:rsidRPr="00841F46">
        <w:t>and implementation</w:t>
      </w:r>
      <w:bookmarkEnd w:id="16"/>
      <w:bookmarkEnd w:id="17"/>
      <w:proofErr w:type="gramEnd"/>
    </w:p>
    <w:p w14:paraId="6B045589" w14:textId="04BDB829" w:rsidR="00A5420F" w:rsidRDefault="00A5420F" w:rsidP="00A5420F">
      <w:pPr>
        <w:rPr>
          <w:lang w:val="en-GB"/>
        </w:rPr>
      </w:pPr>
      <w:r>
        <w:rPr>
          <w:lang w:val="en-GB"/>
        </w:rPr>
        <w:t xml:space="preserve">The website can be used by consortium </w:t>
      </w:r>
      <w:r w:rsidR="005971E3">
        <w:rPr>
          <w:lang w:val="en-GB"/>
        </w:rPr>
        <w:t>members</w:t>
      </w:r>
      <w:r>
        <w:rPr>
          <w:lang w:val="en-GB"/>
        </w:rPr>
        <w:t xml:space="preserve"> to share the latest news from the project but also enables the chance to show the overall structure of LASH FIRE</w:t>
      </w:r>
      <w:r w:rsidR="005971E3">
        <w:rPr>
          <w:lang w:val="en-GB"/>
        </w:rPr>
        <w:t xml:space="preserve"> to </w:t>
      </w:r>
      <w:r w:rsidR="00743889">
        <w:rPr>
          <w:lang w:val="en-GB"/>
        </w:rPr>
        <w:t xml:space="preserve">specific stakeholders </w:t>
      </w:r>
      <w:r w:rsidR="008E7C44">
        <w:rPr>
          <w:lang w:val="en-GB"/>
        </w:rPr>
        <w:t>and</w:t>
      </w:r>
      <w:r w:rsidR="00743889">
        <w:rPr>
          <w:lang w:val="en-GB"/>
        </w:rPr>
        <w:t xml:space="preserve"> </w:t>
      </w:r>
      <w:r w:rsidR="005971E3">
        <w:rPr>
          <w:lang w:val="en-GB"/>
        </w:rPr>
        <w:t>the general public</w:t>
      </w:r>
      <w:r w:rsidR="00743889">
        <w:rPr>
          <w:lang w:val="en-GB"/>
        </w:rPr>
        <w:t>.</w:t>
      </w:r>
      <w:r w:rsidR="00113C7E">
        <w:rPr>
          <w:lang w:val="en-GB"/>
        </w:rPr>
        <w:t xml:space="preserve"> By using </w:t>
      </w:r>
      <w:r w:rsidR="00FD6586">
        <w:rPr>
          <w:lang w:val="en-GB"/>
        </w:rPr>
        <w:t>WordPress</w:t>
      </w:r>
      <w:r w:rsidR="00113C7E">
        <w:rPr>
          <w:lang w:val="en-GB"/>
        </w:rPr>
        <w:t xml:space="preserve"> CMS, several members of WP</w:t>
      </w:r>
      <w:r w:rsidR="00446119">
        <w:rPr>
          <w:lang w:val="en-GB"/>
        </w:rPr>
        <w:t>0</w:t>
      </w:r>
      <w:r w:rsidR="00113C7E">
        <w:rPr>
          <w:lang w:val="en-GB"/>
        </w:rPr>
        <w:t>3 can access the website and publish news</w:t>
      </w:r>
      <w:r w:rsidR="00E2316A">
        <w:rPr>
          <w:lang w:val="en-GB"/>
        </w:rPr>
        <w:t>, enabling quicker dissemination efforts and deeper collaboration within the WP</w:t>
      </w:r>
      <w:r w:rsidR="00113C7E">
        <w:rPr>
          <w:lang w:val="en-GB"/>
        </w:rPr>
        <w:t>.</w:t>
      </w:r>
    </w:p>
    <w:p w14:paraId="47FC4A6D" w14:textId="34C004DA" w:rsidR="00743889" w:rsidRDefault="00743889" w:rsidP="00A5420F">
      <w:pPr>
        <w:rPr>
          <w:lang w:val="en-GB"/>
        </w:rPr>
      </w:pPr>
    </w:p>
    <w:p w14:paraId="4586DD16" w14:textId="61DC702E" w:rsidR="00743889" w:rsidRDefault="00743889" w:rsidP="00A5420F">
      <w:pPr>
        <w:rPr>
          <w:lang w:val="en-GB"/>
        </w:rPr>
      </w:pPr>
    </w:p>
    <w:p w14:paraId="60C870B9" w14:textId="04994526" w:rsidR="00743889" w:rsidRDefault="00743889" w:rsidP="00A5420F">
      <w:pPr>
        <w:rPr>
          <w:lang w:val="en-GB"/>
        </w:rPr>
      </w:pPr>
    </w:p>
    <w:p w14:paraId="06FE716A" w14:textId="77777777" w:rsidR="00743889" w:rsidRPr="00A5420F" w:rsidRDefault="00743889" w:rsidP="00A5420F">
      <w:pPr>
        <w:rPr>
          <w:lang w:val="en-GB"/>
        </w:rPr>
      </w:pPr>
    </w:p>
    <w:p w14:paraId="57F6A713" w14:textId="77777777" w:rsidR="00F6791B" w:rsidRPr="00B958D5" w:rsidRDefault="00F6791B" w:rsidP="00F6791B">
      <w:pPr>
        <w:pStyle w:val="Heading1"/>
        <w:rPr>
          <w:lang w:val="en-GB"/>
        </w:rPr>
      </w:pPr>
      <w:bookmarkStart w:id="18" w:name="_Toc33714653"/>
      <w:r w:rsidRPr="00B958D5">
        <w:rPr>
          <w:lang w:val="en-GB"/>
        </w:rPr>
        <w:lastRenderedPageBreak/>
        <w:t>List of symbols and abbreviations</w:t>
      </w:r>
      <w:bookmarkEnd w:id="18"/>
    </w:p>
    <w:p w14:paraId="2C7457E6" w14:textId="77777777" w:rsidR="00F6791B" w:rsidRPr="00B958D5" w:rsidRDefault="00F6791B" w:rsidP="00F6791B">
      <w:pPr>
        <w:rPr>
          <w:lang w:val="en-GB"/>
        </w:rPr>
      </w:pPr>
    </w:p>
    <w:p w14:paraId="35AAF13B" w14:textId="28FC12F8" w:rsidR="00E6445E" w:rsidRDefault="00540D11" w:rsidP="00F6791B">
      <w:pPr>
        <w:rPr>
          <w:lang w:val="en-GB"/>
        </w:rPr>
      </w:pPr>
      <w:r w:rsidRPr="00D87EC5">
        <w:rPr>
          <w:b/>
          <w:bCs/>
          <w:lang w:val="en-GB"/>
        </w:rPr>
        <w:t xml:space="preserve">HTML </w:t>
      </w:r>
      <w:r>
        <w:rPr>
          <w:lang w:val="en-GB"/>
        </w:rPr>
        <w:tab/>
      </w:r>
      <w:r>
        <w:rPr>
          <w:lang w:val="en-GB"/>
        </w:rPr>
        <w:tab/>
      </w:r>
      <w:r w:rsidR="00E6445E">
        <w:rPr>
          <w:lang w:val="en-GB"/>
        </w:rPr>
        <w:t xml:space="preserve">Hypertext </w:t>
      </w:r>
      <w:proofErr w:type="spellStart"/>
      <w:r w:rsidR="00E6445E">
        <w:rPr>
          <w:lang w:val="en-GB"/>
        </w:rPr>
        <w:t>Markup</w:t>
      </w:r>
      <w:proofErr w:type="spellEnd"/>
      <w:r w:rsidR="00E6445E">
        <w:rPr>
          <w:lang w:val="en-GB"/>
        </w:rPr>
        <w:t xml:space="preserve"> Language </w:t>
      </w:r>
    </w:p>
    <w:p w14:paraId="33B52995" w14:textId="5560A6DC" w:rsidR="00F6791B" w:rsidRDefault="00D87EC5" w:rsidP="00F6791B">
      <w:pPr>
        <w:rPr>
          <w:lang w:val="en-GB"/>
        </w:rPr>
      </w:pPr>
      <w:r w:rsidRPr="00D87EC5">
        <w:rPr>
          <w:b/>
          <w:bCs/>
          <w:lang w:val="en-GB"/>
        </w:rPr>
        <w:t>C</w:t>
      </w:r>
      <w:r w:rsidR="000376B5">
        <w:rPr>
          <w:b/>
          <w:bCs/>
          <w:lang w:val="en-GB"/>
        </w:rPr>
        <w:t>S</w:t>
      </w:r>
      <w:r w:rsidRPr="00D87EC5">
        <w:rPr>
          <w:b/>
          <w:bCs/>
          <w:lang w:val="en-GB"/>
        </w:rPr>
        <w:t>S</w:t>
      </w:r>
      <w:r w:rsidR="00540D11">
        <w:rPr>
          <w:lang w:val="en-GB"/>
        </w:rPr>
        <w:tab/>
      </w:r>
      <w:r w:rsidR="00F6791B" w:rsidRPr="00B958D5">
        <w:rPr>
          <w:lang w:val="en-GB"/>
        </w:rPr>
        <w:tab/>
      </w:r>
      <w:r>
        <w:rPr>
          <w:lang w:val="en-GB"/>
        </w:rPr>
        <w:t>Cascade Style Sheets</w:t>
      </w:r>
      <w:r w:rsidR="00F6791B" w:rsidRPr="00B958D5">
        <w:rPr>
          <w:lang w:val="en-GB"/>
        </w:rPr>
        <w:tab/>
      </w:r>
    </w:p>
    <w:p w14:paraId="02FCE1F3" w14:textId="0D54FFC8" w:rsidR="00B43397" w:rsidRDefault="00D87EC5" w:rsidP="00540D11">
      <w:pPr>
        <w:rPr>
          <w:lang w:val="en-GB"/>
        </w:rPr>
      </w:pPr>
      <w:r w:rsidRPr="00D87EC5">
        <w:rPr>
          <w:b/>
          <w:bCs/>
          <w:lang w:val="en-GB"/>
        </w:rPr>
        <w:t>JS</w:t>
      </w:r>
      <w:r w:rsidR="00540D11">
        <w:rPr>
          <w:lang w:val="en-GB"/>
        </w:rPr>
        <w:tab/>
      </w:r>
      <w:r w:rsidR="00540D11">
        <w:rPr>
          <w:lang w:val="en-GB"/>
        </w:rPr>
        <w:tab/>
      </w:r>
      <w:r>
        <w:rPr>
          <w:lang w:val="en-GB"/>
        </w:rPr>
        <w:t>JavaScript</w:t>
      </w:r>
    </w:p>
    <w:p w14:paraId="3B5C5A5E" w14:textId="77777777" w:rsidR="00B43397" w:rsidRDefault="00B43397" w:rsidP="00540D11">
      <w:pPr>
        <w:rPr>
          <w:lang w:val="en-GB"/>
        </w:rPr>
      </w:pPr>
      <w:r w:rsidRPr="00D87EC5">
        <w:rPr>
          <w:b/>
          <w:bCs/>
          <w:lang w:val="en-GB"/>
        </w:rPr>
        <w:t>CMS</w:t>
      </w:r>
      <w:r>
        <w:rPr>
          <w:lang w:val="en-GB"/>
        </w:rPr>
        <w:tab/>
      </w:r>
      <w:r>
        <w:rPr>
          <w:lang w:val="en-GB"/>
        </w:rPr>
        <w:tab/>
        <w:t>Content Management System</w:t>
      </w:r>
    </w:p>
    <w:p w14:paraId="0A35F9D0" w14:textId="0A996FA2" w:rsidR="00E6445E" w:rsidRPr="00B958D5" w:rsidRDefault="00E6445E" w:rsidP="00540D11">
      <w:pPr>
        <w:rPr>
          <w:lang w:val="en-GB"/>
        </w:rPr>
      </w:pPr>
      <w:r w:rsidRPr="00B958D5">
        <w:rPr>
          <w:lang w:val="en-GB"/>
        </w:rPr>
        <w:tab/>
      </w:r>
      <w:r w:rsidRPr="00B958D5">
        <w:rPr>
          <w:lang w:val="en-GB"/>
        </w:rPr>
        <w:tab/>
      </w:r>
    </w:p>
    <w:p w14:paraId="517B81F8" w14:textId="77777777" w:rsidR="00E6445E" w:rsidRPr="00B958D5" w:rsidRDefault="00E6445E" w:rsidP="00F6791B">
      <w:pPr>
        <w:rPr>
          <w:lang w:val="en-GB"/>
        </w:rPr>
      </w:pPr>
    </w:p>
    <w:p w14:paraId="091C0775" w14:textId="75A43623" w:rsidR="00E15B90" w:rsidRPr="00B958D5" w:rsidRDefault="00E15B90">
      <w:pPr>
        <w:rPr>
          <w:lang w:val="en-GB"/>
        </w:rPr>
      </w:pPr>
      <w:r w:rsidRPr="00B958D5">
        <w:rPr>
          <w:lang w:val="en-GB"/>
        </w:rPr>
        <w:br w:type="page"/>
      </w:r>
    </w:p>
    <w:p w14:paraId="4A049101" w14:textId="77777777" w:rsidR="00E15B90" w:rsidRPr="00B958D5" w:rsidRDefault="00E15B90" w:rsidP="00E15B90">
      <w:pPr>
        <w:pStyle w:val="Heading1"/>
        <w:rPr>
          <w:lang w:val="en-GB"/>
        </w:rPr>
      </w:pPr>
      <w:bookmarkStart w:id="19" w:name="_Toc489455417"/>
      <w:bookmarkStart w:id="20" w:name="_Toc33714654"/>
      <w:r w:rsidRPr="00B958D5">
        <w:rPr>
          <w:lang w:val="en-GB"/>
        </w:rPr>
        <w:lastRenderedPageBreak/>
        <w:t>Introduction</w:t>
      </w:r>
      <w:bookmarkEnd w:id="19"/>
      <w:bookmarkEnd w:id="20"/>
    </w:p>
    <w:p w14:paraId="2C3BA57C" w14:textId="3EBC891B" w:rsidR="00E15B90" w:rsidRPr="00B958D5" w:rsidRDefault="00E15B90" w:rsidP="00E15B90">
      <w:pPr>
        <w:pStyle w:val="BodyText"/>
        <w:rPr>
          <w:rFonts w:asciiTheme="minorHAnsi" w:hAnsiTheme="minorHAnsi"/>
          <w:lang w:eastAsia="de-DE"/>
        </w:rPr>
      </w:pPr>
      <w:r w:rsidRPr="00B958D5">
        <w:rPr>
          <w:rFonts w:asciiTheme="minorHAnsi" w:hAnsiTheme="minorHAnsi"/>
          <w:lang w:eastAsia="de-DE"/>
        </w:rPr>
        <w:t xml:space="preserve">Main author of the chapter: </w:t>
      </w:r>
      <w:r w:rsidR="002F3CA2">
        <w:rPr>
          <w:rFonts w:asciiTheme="minorHAnsi" w:hAnsiTheme="minorHAnsi"/>
          <w:lang w:eastAsia="de-DE"/>
        </w:rPr>
        <w:t>Alexander Hertzberg, RISE</w:t>
      </w:r>
    </w:p>
    <w:p w14:paraId="074862E3" w14:textId="22DEC6FF" w:rsidR="00E15B90" w:rsidRPr="007E3A17" w:rsidRDefault="00E84792" w:rsidP="00E15B90">
      <w:pPr>
        <w:rPr>
          <w:rFonts w:cstheme="minorHAnsi"/>
          <w:lang w:val="en-GB"/>
        </w:rPr>
      </w:pPr>
      <w:r>
        <w:rPr>
          <w:rFonts w:cstheme="minorHAnsi"/>
          <w:lang w:val="en-GB"/>
        </w:rPr>
        <w:t xml:space="preserve">Establishment of the LASH FIRE project website is part of the WP03 task T03.5. </w:t>
      </w:r>
      <w:r w:rsidR="00EF2B32" w:rsidRPr="007E3A17">
        <w:rPr>
          <w:rFonts w:cstheme="minorHAnsi"/>
          <w:lang w:val="en-GB"/>
        </w:rPr>
        <w:t>This chapter introduce</w:t>
      </w:r>
      <w:r w:rsidR="00446119">
        <w:rPr>
          <w:rFonts w:cstheme="minorHAnsi"/>
          <w:lang w:val="en-GB"/>
        </w:rPr>
        <w:t>s</w:t>
      </w:r>
      <w:r w:rsidR="00EF2B32" w:rsidRPr="007E3A17">
        <w:rPr>
          <w:rFonts w:cstheme="minorHAnsi"/>
          <w:lang w:val="en-GB"/>
        </w:rPr>
        <w:t xml:space="preserve"> </w:t>
      </w:r>
      <w:r>
        <w:rPr>
          <w:rFonts w:cstheme="minorHAnsi"/>
          <w:lang w:val="en-GB"/>
        </w:rPr>
        <w:t xml:space="preserve">the complete </w:t>
      </w:r>
      <w:r w:rsidR="00EF2B32" w:rsidRPr="007E3A17">
        <w:rPr>
          <w:rFonts w:cstheme="minorHAnsi"/>
          <w:lang w:val="en-GB"/>
        </w:rPr>
        <w:t xml:space="preserve">task </w:t>
      </w:r>
      <w:r w:rsidR="00446119">
        <w:rPr>
          <w:rFonts w:cstheme="minorHAnsi"/>
          <w:lang w:val="en-GB"/>
        </w:rPr>
        <w:t>T</w:t>
      </w:r>
      <w:r w:rsidR="00EF2B32" w:rsidRPr="007E3A17">
        <w:rPr>
          <w:rFonts w:cstheme="minorHAnsi"/>
          <w:lang w:val="en-GB"/>
        </w:rPr>
        <w:t>03.5</w:t>
      </w:r>
      <w:r>
        <w:rPr>
          <w:rFonts w:cstheme="minorHAnsi"/>
          <w:lang w:val="en-GB"/>
        </w:rPr>
        <w:t>, which includes general dissemination</w:t>
      </w:r>
      <w:r w:rsidR="00EF2B32" w:rsidRPr="007E3A17">
        <w:rPr>
          <w:rFonts w:cstheme="minorHAnsi"/>
          <w:lang w:val="en-GB"/>
        </w:rPr>
        <w:t xml:space="preserve"> work </w:t>
      </w:r>
      <w:r>
        <w:rPr>
          <w:rFonts w:cstheme="minorHAnsi"/>
          <w:lang w:val="en-GB"/>
        </w:rPr>
        <w:t xml:space="preserve">which </w:t>
      </w:r>
      <w:r w:rsidR="00EF2B32" w:rsidRPr="007E3A17">
        <w:rPr>
          <w:rFonts w:cstheme="minorHAnsi"/>
          <w:lang w:val="en-GB"/>
        </w:rPr>
        <w:t>relate</w:t>
      </w:r>
      <w:r>
        <w:rPr>
          <w:rFonts w:cstheme="minorHAnsi"/>
          <w:lang w:val="en-GB"/>
        </w:rPr>
        <w:t>s to the project website</w:t>
      </w:r>
      <w:r w:rsidR="00EF2B32" w:rsidRPr="007E3A17">
        <w:rPr>
          <w:rFonts w:cstheme="minorHAnsi"/>
          <w:lang w:val="en-GB"/>
        </w:rPr>
        <w:t>.</w:t>
      </w:r>
      <w:r w:rsidR="00446119">
        <w:rPr>
          <w:rFonts w:cstheme="minorHAnsi"/>
          <w:lang w:val="en-GB"/>
        </w:rPr>
        <w:t xml:space="preserve"> </w:t>
      </w:r>
    </w:p>
    <w:p w14:paraId="0A24B912" w14:textId="4D82A739" w:rsidR="00E84792" w:rsidRPr="00841F46" w:rsidRDefault="00841F46" w:rsidP="00D6520C">
      <w:pPr>
        <w:rPr>
          <w:rFonts w:cstheme="minorHAnsi"/>
          <w:lang w:val="en-GB"/>
        </w:rPr>
      </w:pPr>
      <w:r w:rsidRPr="00841F46">
        <w:rPr>
          <w:rFonts w:cstheme="minorHAnsi"/>
          <w:lang w:val="en-GB"/>
        </w:rPr>
        <w:t xml:space="preserve">According to </w:t>
      </w:r>
      <w:r>
        <w:rPr>
          <w:rFonts w:cstheme="minorHAnsi"/>
          <w:lang w:val="en-GB"/>
        </w:rPr>
        <w:t>the description of work in the Grant Agreement:</w:t>
      </w:r>
    </w:p>
    <w:p w14:paraId="07CDD6CB" w14:textId="5C7EDF99" w:rsidR="00D6520C" w:rsidRPr="007E3A17" w:rsidRDefault="00841F46" w:rsidP="00D6520C">
      <w:pPr>
        <w:rPr>
          <w:rFonts w:cstheme="minorHAnsi"/>
          <w:i/>
          <w:iCs/>
          <w:lang w:val="en-GB"/>
        </w:rPr>
      </w:pPr>
      <w:r>
        <w:rPr>
          <w:rFonts w:cstheme="minorHAnsi"/>
          <w:i/>
          <w:iCs/>
          <w:lang w:val="en-GB"/>
        </w:rPr>
        <w:t>“</w:t>
      </w:r>
      <w:r w:rsidR="00D6520C" w:rsidRPr="007E3A17">
        <w:rPr>
          <w:rFonts w:cstheme="minorHAnsi"/>
          <w:i/>
          <w:iCs/>
          <w:lang w:val="en-GB"/>
        </w:rPr>
        <w:t>Task T03.5: Dissemination of Project Results to European Citizens, Policy and the Maritime Community (</w:t>
      </w:r>
      <w:r w:rsidR="00D6520C" w:rsidRPr="00841F46">
        <w:rPr>
          <w:rFonts w:cstheme="minorHAnsi"/>
          <w:i/>
          <w:iCs/>
          <w:u w:val="single"/>
          <w:lang w:val="en-GB"/>
        </w:rPr>
        <w:t>CMT</w:t>
      </w:r>
      <w:r w:rsidR="00D6520C" w:rsidRPr="007E3A17">
        <w:rPr>
          <w:rFonts w:cstheme="minorHAnsi"/>
          <w:i/>
          <w:iCs/>
          <w:lang w:val="en-GB"/>
        </w:rPr>
        <w:t xml:space="preserve">, </w:t>
      </w:r>
      <w:r w:rsidR="00D6520C" w:rsidRPr="00841F46">
        <w:rPr>
          <w:rFonts w:cstheme="minorHAnsi"/>
          <w:i/>
          <w:iCs/>
          <w:u w:val="single"/>
          <w:lang w:val="en-GB"/>
        </w:rPr>
        <w:t>MAG</w:t>
      </w:r>
      <w:r w:rsidR="00D6520C" w:rsidRPr="007E3A17">
        <w:rPr>
          <w:rFonts w:cstheme="minorHAnsi"/>
          <w:i/>
          <w:iCs/>
          <w:lang w:val="en-GB"/>
        </w:rPr>
        <w:t xml:space="preserve">, </w:t>
      </w:r>
      <w:r w:rsidR="00D6520C" w:rsidRPr="00841F46">
        <w:rPr>
          <w:rFonts w:cstheme="minorHAnsi"/>
          <w:i/>
          <w:iCs/>
          <w:u w:val="single"/>
          <w:lang w:val="en-GB"/>
        </w:rPr>
        <w:t>RISE</w:t>
      </w:r>
      <w:r w:rsidR="00D6520C" w:rsidRPr="007E3A17">
        <w:rPr>
          <w:rFonts w:cstheme="minorHAnsi"/>
          <w:i/>
          <w:iCs/>
          <w:lang w:val="en-GB"/>
        </w:rPr>
        <w:t xml:space="preserve">, </w:t>
      </w:r>
      <w:r w:rsidR="00D6520C" w:rsidRPr="00841F46">
        <w:rPr>
          <w:rFonts w:cstheme="minorHAnsi"/>
          <w:i/>
          <w:iCs/>
          <w:u w:val="single"/>
          <w:lang w:val="en-GB"/>
        </w:rPr>
        <w:t>INF</w:t>
      </w:r>
      <w:r w:rsidR="00D6520C" w:rsidRPr="007E3A17">
        <w:rPr>
          <w:rFonts w:cstheme="minorHAnsi"/>
          <w:i/>
          <w:iCs/>
          <w:lang w:val="en-GB"/>
        </w:rPr>
        <w:t xml:space="preserve">, </w:t>
      </w:r>
      <w:r w:rsidR="00D6520C" w:rsidRPr="00841F46">
        <w:rPr>
          <w:rFonts w:cstheme="minorHAnsi"/>
          <w:i/>
          <w:iCs/>
          <w:u w:val="single"/>
          <w:lang w:val="en-GB"/>
        </w:rPr>
        <w:t>SEA</w:t>
      </w:r>
      <w:r w:rsidR="00D6520C" w:rsidRPr="007E3A17">
        <w:rPr>
          <w:rFonts w:cstheme="minorHAnsi"/>
          <w:i/>
          <w:iCs/>
          <w:lang w:val="en-GB"/>
        </w:rPr>
        <w:t>)</w:t>
      </w:r>
    </w:p>
    <w:p w14:paraId="7B2527F0" w14:textId="77777777" w:rsidR="003D2C0D" w:rsidRPr="007E3A17" w:rsidRDefault="00D6520C" w:rsidP="00D6520C">
      <w:pPr>
        <w:rPr>
          <w:rFonts w:cstheme="minorHAnsi"/>
          <w:lang w:val="en-GB"/>
        </w:rPr>
      </w:pPr>
      <w:r w:rsidRPr="007E3A17">
        <w:rPr>
          <w:rFonts w:cstheme="minorHAnsi"/>
          <w:lang w:val="en-GB"/>
        </w:rPr>
        <w:t>General dissemination on project developments and outcomes will be made continuously by a variety of measures, including publications, scientific papers, conference/workshop presentations and by providing specific dissemination material related to target groups, specified in more detail in section 2.2 Measures to maximize impact. A Data Management Plan (DMP) for providing open access to the research data will be developed at an early stage of the project and introduced in Deliverable D3.3. Partners will share the work according to their competences and network:</w:t>
      </w:r>
    </w:p>
    <w:p w14:paraId="78E46EEF" w14:textId="77777777" w:rsidR="008F71F9" w:rsidRPr="007E3A17" w:rsidRDefault="00D6520C" w:rsidP="00D6520C">
      <w:pPr>
        <w:rPr>
          <w:rFonts w:cstheme="minorHAnsi"/>
          <w:lang w:val="en-GB"/>
        </w:rPr>
      </w:pPr>
      <w:r w:rsidRPr="007E3A17">
        <w:rPr>
          <w:rFonts w:cstheme="minorHAnsi"/>
          <w:lang w:val="en-GB"/>
        </w:rPr>
        <w:t xml:space="preserve">• Target Group “Shipbuilding and Equipment” – </w:t>
      </w:r>
      <w:r w:rsidRPr="00841F46">
        <w:rPr>
          <w:rFonts w:cstheme="minorHAnsi"/>
          <w:u w:val="single"/>
          <w:lang w:val="en-GB"/>
        </w:rPr>
        <w:t>SEA</w:t>
      </w:r>
      <w:r w:rsidRPr="007E3A17">
        <w:rPr>
          <w:rFonts w:cstheme="minorHAnsi"/>
          <w:lang w:val="en-GB"/>
        </w:rPr>
        <w:t xml:space="preserve"> supported by </w:t>
      </w:r>
      <w:r w:rsidRPr="00841F46">
        <w:rPr>
          <w:rFonts w:cstheme="minorHAnsi"/>
          <w:u w:val="single"/>
          <w:lang w:val="en-GB"/>
        </w:rPr>
        <w:t>CMT</w:t>
      </w:r>
      <w:r w:rsidR="003D2C0D" w:rsidRPr="007E3A17">
        <w:rPr>
          <w:rFonts w:cstheme="minorHAnsi"/>
          <w:lang w:val="en-GB"/>
        </w:rPr>
        <w:br/>
      </w:r>
      <w:r w:rsidRPr="007E3A17">
        <w:rPr>
          <w:rFonts w:cstheme="minorHAnsi"/>
          <w:lang w:val="en-GB"/>
        </w:rPr>
        <w:t xml:space="preserve">• Target Group “Shipping and Ship Operation” – </w:t>
      </w:r>
      <w:r w:rsidRPr="00841F46">
        <w:rPr>
          <w:rFonts w:cstheme="minorHAnsi"/>
          <w:u w:val="single"/>
          <w:lang w:val="en-GB"/>
        </w:rPr>
        <w:t>INF</w:t>
      </w:r>
      <w:r w:rsidRPr="007E3A17">
        <w:rPr>
          <w:rFonts w:cstheme="minorHAnsi"/>
          <w:lang w:val="en-GB"/>
        </w:rPr>
        <w:t xml:space="preserve"> supported by </w:t>
      </w:r>
      <w:r w:rsidRPr="00841F46">
        <w:rPr>
          <w:rFonts w:cstheme="minorHAnsi"/>
          <w:u w:val="single"/>
          <w:lang w:val="en-GB"/>
        </w:rPr>
        <w:t>MAG</w:t>
      </w:r>
      <w:r w:rsidRPr="007E3A17">
        <w:rPr>
          <w:rFonts w:cstheme="minorHAnsi"/>
          <w:lang w:val="en-GB"/>
        </w:rPr>
        <w:t xml:space="preserve"> (in close connection to MOAG)</w:t>
      </w:r>
      <w:r w:rsidR="003D2C0D" w:rsidRPr="007E3A17">
        <w:rPr>
          <w:rFonts w:cstheme="minorHAnsi"/>
          <w:lang w:val="en-GB"/>
        </w:rPr>
        <w:br/>
      </w:r>
      <w:r w:rsidRPr="007E3A17">
        <w:rPr>
          <w:rFonts w:cstheme="minorHAnsi"/>
          <w:lang w:val="en-GB"/>
        </w:rPr>
        <w:t xml:space="preserve">• Target Group “General Public” – </w:t>
      </w:r>
      <w:r w:rsidRPr="00841F46">
        <w:rPr>
          <w:rFonts w:cstheme="minorHAnsi"/>
          <w:u w:val="single"/>
          <w:lang w:val="en-GB"/>
        </w:rPr>
        <w:t>CMT</w:t>
      </w:r>
      <w:r w:rsidRPr="007E3A17">
        <w:rPr>
          <w:rFonts w:cstheme="minorHAnsi"/>
          <w:lang w:val="en-GB"/>
        </w:rPr>
        <w:t xml:space="preserve"> supported by </w:t>
      </w:r>
      <w:r w:rsidRPr="00841F46">
        <w:rPr>
          <w:rFonts w:cstheme="minorHAnsi"/>
          <w:u w:val="single"/>
          <w:lang w:val="en-GB"/>
        </w:rPr>
        <w:t>MAG</w:t>
      </w:r>
      <w:r w:rsidR="003D2C0D" w:rsidRPr="007E3A17">
        <w:rPr>
          <w:rFonts w:cstheme="minorHAnsi"/>
          <w:lang w:val="en-GB"/>
        </w:rPr>
        <w:br/>
      </w:r>
      <w:r w:rsidRPr="007E3A17">
        <w:rPr>
          <w:rFonts w:cstheme="minorHAnsi"/>
          <w:lang w:val="en-GB"/>
        </w:rPr>
        <w:t xml:space="preserve">• Target Group “Policy” – </w:t>
      </w:r>
      <w:r w:rsidRPr="00841F46">
        <w:rPr>
          <w:rFonts w:cstheme="minorHAnsi"/>
          <w:u w:val="single"/>
          <w:lang w:val="en-GB"/>
        </w:rPr>
        <w:t>MAG</w:t>
      </w:r>
      <w:r w:rsidRPr="007E3A17">
        <w:rPr>
          <w:rFonts w:cstheme="minorHAnsi"/>
          <w:lang w:val="en-GB"/>
        </w:rPr>
        <w:t xml:space="preserve"> supported by </w:t>
      </w:r>
      <w:r w:rsidRPr="00841F46">
        <w:rPr>
          <w:rFonts w:cstheme="minorHAnsi"/>
          <w:u w:val="single"/>
          <w:lang w:val="en-GB"/>
        </w:rPr>
        <w:t>RISE</w:t>
      </w:r>
      <w:r w:rsidR="003D2C0D" w:rsidRPr="007E3A17">
        <w:rPr>
          <w:rFonts w:cstheme="minorHAnsi"/>
          <w:lang w:val="en-GB"/>
        </w:rPr>
        <w:br/>
      </w:r>
      <w:r w:rsidRPr="007E3A17">
        <w:rPr>
          <w:rFonts w:cstheme="minorHAnsi"/>
          <w:lang w:val="en-GB"/>
        </w:rPr>
        <w:t xml:space="preserve">• Target Group “Research and Academia” – </w:t>
      </w:r>
      <w:r w:rsidRPr="00841F46">
        <w:rPr>
          <w:rFonts w:cstheme="minorHAnsi"/>
          <w:u w:val="single"/>
          <w:lang w:val="en-GB"/>
        </w:rPr>
        <w:t>RISE</w:t>
      </w:r>
      <w:r w:rsidRPr="007E3A17">
        <w:rPr>
          <w:rFonts w:cstheme="minorHAnsi"/>
          <w:lang w:val="en-GB"/>
        </w:rPr>
        <w:t xml:space="preserve"> </w:t>
      </w:r>
    </w:p>
    <w:p w14:paraId="409E5873" w14:textId="10056083" w:rsidR="003959EC" w:rsidRDefault="00D6520C" w:rsidP="00D6520C">
      <w:pPr>
        <w:rPr>
          <w:rFonts w:cstheme="minorHAnsi"/>
          <w:lang w:val="en-GB"/>
        </w:rPr>
      </w:pPr>
      <w:r w:rsidRPr="007E3A17">
        <w:rPr>
          <w:rFonts w:cstheme="minorHAnsi"/>
          <w:lang w:val="en-GB"/>
        </w:rPr>
        <w:t xml:space="preserve">Communication and interaction with target groups will primarily be organized using existing platforms, events or working groups, e.g. of the European Associations, such as WATERBORNE, SEA Europe, ECSA, ECMAR or INTERFERRY. A general dissemination and communication profile will be set up by </w:t>
      </w:r>
      <w:r w:rsidRPr="00841F46">
        <w:rPr>
          <w:rFonts w:cstheme="minorHAnsi"/>
          <w:u w:val="single"/>
          <w:lang w:val="en-GB"/>
        </w:rPr>
        <w:t>CMT</w:t>
      </w:r>
      <w:r w:rsidRPr="007E3A17">
        <w:rPr>
          <w:rFonts w:cstheme="minorHAnsi"/>
          <w:lang w:val="en-GB"/>
        </w:rPr>
        <w:t>, to be used as template for all project communications. The task also includes:</w:t>
      </w:r>
      <w:r w:rsidR="00507AAC">
        <w:rPr>
          <w:rFonts w:cstheme="minorHAnsi"/>
          <w:lang w:val="en-GB"/>
        </w:rPr>
        <w:br/>
      </w:r>
      <w:r w:rsidR="003D2C0D" w:rsidRPr="007E3A17">
        <w:rPr>
          <w:rFonts w:cstheme="minorHAnsi"/>
          <w:lang w:val="en-GB"/>
        </w:rPr>
        <w:br/>
      </w:r>
      <w:r w:rsidRPr="007E3A17">
        <w:rPr>
          <w:rFonts w:cstheme="minorHAnsi"/>
          <w:lang w:val="en-GB"/>
        </w:rPr>
        <w:t xml:space="preserve">• Organization of two public conferences, at mid-term and towards the end of the project, preferably jointly with other related projects or conferences, led by </w:t>
      </w:r>
      <w:r w:rsidRPr="00841F46">
        <w:rPr>
          <w:rFonts w:cstheme="minorHAnsi"/>
          <w:u w:val="single"/>
          <w:lang w:val="en-GB"/>
        </w:rPr>
        <w:t>CMT</w:t>
      </w:r>
      <w:r w:rsidRPr="007E3A17">
        <w:rPr>
          <w:rFonts w:cstheme="minorHAnsi"/>
          <w:lang w:val="en-GB"/>
        </w:rPr>
        <w:t xml:space="preserve"> and </w:t>
      </w:r>
      <w:r w:rsidRPr="00841F46">
        <w:rPr>
          <w:rFonts w:cstheme="minorHAnsi"/>
          <w:u w:val="single"/>
          <w:lang w:val="en-GB"/>
        </w:rPr>
        <w:t>MAG</w:t>
      </w:r>
      <w:r w:rsidRPr="007E3A17">
        <w:rPr>
          <w:rFonts w:cstheme="minorHAnsi"/>
          <w:lang w:val="en-GB"/>
        </w:rPr>
        <w:t xml:space="preserve">, with the support from </w:t>
      </w:r>
      <w:r w:rsidRPr="00841F46">
        <w:rPr>
          <w:rFonts w:cstheme="minorHAnsi"/>
          <w:u w:val="single"/>
          <w:lang w:val="en-GB"/>
        </w:rPr>
        <w:t>SEA</w:t>
      </w:r>
      <w:r w:rsidRPr="007E3A17">
        <w:rPr>
          <w:rFonts w:cstheme="minorHAnsi"/>
          <w:lang w:val="en-GB"/>
        </w:rPr>
        <w:t xml:space="preserve"> and </w:t>
      </w:r>
      <w:r w:rsidRPr="00841F46">
        <w:rPr>
          <w:rFonts w:cstheme="minorHAnsi"/>
          <w:u w:val="single"/>
          <w:lang w:val="en-GB"/>
        </w:rPr>
        <w:t>RISE</w:t>
      </w:r>
      <w:r w:rsidRPr="007E3A17">
        <w:rPr>
          <w:rFonts w:cstheme="minorHAnsi"/>
          <w:lang w:val="en-GB"/>
        </w:rPr>
        <w:t>.</w:t>
      </w:r>
      <w:r w:rsidR="003D2C0D" w:rsidRPr="007E3A17">
        <w:rPr>
          <w:rFonts w:cstheme="minorHAnsi"/>
          <w:lang w:val="en-GB"/>
        </w:rPr>
        <w:br/>
      </w:r>
      <w:r w:rsidRPr="007E3A17">
        <w:rPr>
          <w:rFonts w:cstheme="minorHAnsi"/>
          <w:b/>
          <w:bCs/>
          <w:lang w:val="en-GB"/>
        </w:rPr>
        <w:t>• Establishment and maintenance of the project website and production of a project video (</w:t>
      </w:r>
      <w:r w:rsidRPr="00841F46">
        <w:rPr>
          <w:rFonts w:cstheme="minorHAnsi"/>
          <w:b/>
          <w:bCs/>
          <w:u w:val="single"/>
          <w:lang w:val="en-GB"/>
        </w:rPr>
        <w:t>RISE</w:t>
      </w:r>
      <w:r w:rsidRPr="007E3A17">
        <w:rPr>
          <w:rFonts w:cstheme="minorHAnsi"/>
          <w:b/>
          <w:bCs/>
          <w:lang w:val="en-GB"/>
        </w:rPr>
        <w:t>)</w:t>
      </w:r>
      <w:r w:rsidR="003D2C0D" w:rsidRPr="007E3A17">
        <w:rPr>
          <w:rFonts w:cstheme="minorHAnsi"/>
          <w:lang w:val="en-GB"/>
        </w:rPr>
        <w:br/>
      </w:r>
      <w:r w:rsidRPr="007E3A17">
        <w:rPr>
          <w:rFonts w:cstheme="minorHAnsi"/>
          <w:lang w:val="en-GB"/>
        </w:rPr>
        <w:t xml:space="preserve">• Production of two project brochures, one at the initiation of the project and one </w:t>
      </w:r>
      <w:r w:rsidR="00841F46">
        <w:rPr>
          <w:rFonts w:cstheme="minorHAnsi"/>
          <w:lang w:val="en-GB"/>
        </w:rPr>
        <w:t>final</w:t>
      </w:r>
      <w:r w:rsidR="00360C03" w:rsidRPr="007E3A17">
        <w:rPr>
          <w:rFonts w:cstheme="minorHAnsi"/>
          <w:lang w:val="en-GB"/>
        </w:rPr>
        <w:t xml:space="preserve"> </w:t>
      </w:r>
      <w:r w:rsidRPr="007E3A17">
        <w:rPr>
          <w:rFonts w:cstheme="minorHAnsi"/>
          <w:lang w:val="en-GB"/>
        </w:rPr>
        <w:t>(</w:t>
      </w:r>
      <w:r w:rsidRPr="00841F46">
        <w:rPr>
          <w:rFonts w:cstheme="minorHAnsi"/>
          <w:u w:val="single"/>
          <w:lang w:val="en-GB"/>
        </w:rPr>
        <w:t>CMT</w:t>
      </w:r>
      <w:r w:rsidRPr="007E3A17">
        <w:rPr>
          <w:rFonts w:cstheme="minorHAnsi"/>
          <w:lang w:val="en-GB"/>
        </w:rPr>
        <w:t>)</w:t>
      </w:r>
      <w:r w:rsidR="00360C03">
        <w:rPr>
          <w:rFonts w:cstheme="minorHAnsi"/>
          <w:lang w:val="en-GB"/>
        </w:rPr>
        <w:t>.</w:t>
      </w:r>
      <w:r w:rsidR="003D2C0D" w:rsidRPr="007E3A17">
        <w:rPr>
          <w:rFonts w:cstheme="minorHAnsi"/>
          <w:lang w:val="en-GB"/>
        </w:rPr>
        <w:br/>
      </w:r>
      <w:r w:rsidRPr="007E3A17">
        <w:rPr>
          <w:rFonts w:cstheme="minorHAnsi"/>
          <w:lang w:val="en-GB"/>
        </w:rPr>
        <w:t xml:space="preserve">• Development and update of the exploitation plan of the project, managed by </w:t>
      </w:r>
      <w:r w:rsidRPr="00841F46">
        <w:rPr>
          <w:rFonts w:cstheme="minorHAnsi"/>
          <w:u w:val="single"/>
          <w:lang w:val="en-GB"/>
        </w:rPr>
        <w:t>MAG</w:t>
      </w:r>
      <w:r w:rsidRPr="007E3A17">
        <w:rPr>
          <w:rFonts w:cstheme="minorHAnsi"/>
          <w:lang w:val="en-GB"/>
        </w:rPr>
        <w:t xml:space="preserve"> with support from </w:t>
      </w:r>
      <w:r w:rsidRPr="00841F46">
        <w:rPr>
          <w:rFonts w:cstheme="minorHAnsi"/>
          <w:u w:val="single"/>
          <w:lang w:val="en-GB"/>
        </w:rPr>
        <w:t>SEA</w:t>
      </w:r>
      <w:r w:rsidRPr="007E3A17">
        <w:rPr>
          <w:rFonts w:cstheme="minorHAnsi"/>
          <w:lang w:val="en-GB"/>
        </w:rPr>
        <w:t xml:space="preserve">. </w:t>
      </w:r>
    </w:p>
    <w:p w14:paraId="37BDD713" w14:textId="6B308D01" w:rsidR="005F4B15" w:rsidRPr="007E3A17" w:rsidRDefault="00D6520C" w:rsidP="00D6520C">
      <w:pPr>
        <w:rPr>
          <w:rFonts w:cstheme="minorHAnsi"/>
          <w:lang w:val="en-GB"/>
        </w:rPr>
      </w:pPr>
      <w:r w:rsidRPr="007E3A17">
        <w:rPr>
          <w:rFonts w:cstheme="minorHAnsi"/>
          <w:lang w:val="en-GB"/>
        </w:rPr>
        <w:t>The objective of this task is to initiate, facilitate, monitor and report dissemination activities and to elaborate the exploitation plan, relying on the technical input from all partners and work packages. A comprehensive process will be established to achieve this goal, as described in detail in 2.2 Measures to maximize impact.</w:t>
      </w:r>
      <w:r w:rsidR="009A3E48" w:rsidRPr="007E3A17">
        <w:rPr>
          <w:rFonts w:cstheme="minorHAnsi"/>
          <w:lang w:val="en-GB"/>
        </w:rPr>
        <w:t>”</w:t>
      </w:r>
    </w:p>
    <w:p w14:paraId="24523D39" w14:textId="77777777" w:rsidR="0007173C" w:rsidRPr="00B958D5" w:rsidRDefault="0007173C" w:rsidP="00D6520C">
      <w:pPr>
        <w:rPr>
          <w:lang w:val="en-GB"/>
        </w:rPr>
      </w:pPr>
    </w:p>
    <w:p w14:paraId="438CF174" w14:textId="1117C8E8" w:rsidR="00E15B90" w:rsidRPr="00B958D5" w:rsidRDefault="00E15B90" w:rsidP="00D6520C">
      <w:pPr>
        <w:rPr>
          <w:lang w:val="en-GB"/>
        </w:rPr>
      </w:pPr>
    </w:p>
    <w:p w14:paraId="2EEDDCC3" w14:textId="77777777" w:rsidR="00E44F08" w:rsidRPr="00B958D5" w:rsidRDefault="00E44F08">
      <w:pPr>
        <w:rPr>
          <w:rFonts w:asciiTheme="majorHAnsi" w:eastAsiaTheme="majorEastAsia" w:hAnsiTheme="majorHAnsi" w:cstheme="majorBidi"/>
          <w:color w:val="2F5496" w:themeColor="accent1" w:themeShade="BF"/>
          <w:sz w:val="32"/>
          <w:szCs w:val="32"/>
          <w:lang w:val="en-GB"/>
        </w:rPr>
      </w:pPr>
      <w:bookmarkStart w:id="21" w:name="_Toc489455418"/>
      <w:r w:rsidRPr="00B958D5">
        <w:rPr>
          <w:lang w:val="en-GB"/>
        </w:rPr>
        <w:br w:type="page"/>
      </w:r>
    </w:p>
    <w:p w14:paraId="3CE13F0F" w14:textId="7AF9A30F" w:rsidR="00E15B90" w:rsidRPr="00B958D5" w:rsidRDefault="007D5093" w:rsidP="00BD5D8F">
      <w:pPr>
        <w:pStyle w:val="Heading1"/>
        <w:rPr>
          <w:lang w:val="en-GB"/>
        </w:rPr>
      </w:pPr>
      <w:bookmarkStart w:id="22" w:name="_Toc33714655"/>
      <w:bookmarkEnd w:id="21"/>
      <w:r>
        <w:rPr>
          <w:lang w:val="en-GB"/>
        </w:rPr>
        <w:lastRenderedPageBreak/>
        <w:t>LASHFIRE.eu</w:t>
      </w:r>
      <w:bookmarkEnd w:id="22"/>
    </w:p>
    <w:p w14:paraId="61EFBB61" w14:textId="77777777" w:rsidR="00544CAF" w:rsidRPr="00B958D5" w:rsidRDefault="00544CAF" w:rsidP="00544CAF">
      <w:pPr>
        <w:pStyle w:val="BodyText"/>
        <w:rPr>
          <w:rFonts w:asciiTheme="minorHAnsi" w:hAnsiTheme="minorHAnsi"/>
          <w:lang w:eastAsia="de-DE"/>
        </w:rPr>
      </w:pPr>
      <w:r w:rsidRPr="00B958D5">
        <w:rPr>
          <w:rFonts w:asciiTheme="minorHAnsi" w:hAnsiTheme="minorHAnsi"/>
          <w:lang w:eastAsia="de-DE"/>
        </w:rPr>
        <w:t xml:space="preserve">Main author of the chapter: </w:t>
      </w:r>
      <w:r>
        <w:rPr>
          <w:rFonts w:asciiTheme="minorHAnsi" w:hAnsiTheme="minorHAnsi"/>
          <w:lang w:eastAsia="de-DE"/>
        </w:rPr>
        <w:t>Alexander Hertzberg, RISE</w:t>
      </w:r>
    </w:p>
    <w:p w14:paraId="330B93B1" w14:textId="07A9EFEC" w:rsidR="00544CAF" w:rsidRDefault="00544CAF" w:rsidP="00CB760D">
      <w:pPr>
        <w:pStyle w:val="BodyText"/>
        <w:rPr>
          <w:rFonts w:asciiTheme="minorHAnsi" w:hAnsiTheme="minorHAnsi"/>
          <w:lang w:eastAsia="de-DE"/>
        </w:rPr>
      </w:pPr>
      <w:r>
        <w:rPr>
          <w:rFonts w:asciiTheme="minorHAnsi" w:hAnsiTheme="minorHAnsi"/>
          <w:lang w:eastAsia="de-DE"/>
        </w:rPr>
        <w:t xml:space="preserve">In this chapter, an overview of the project website </w:t>
      </w:r>
      <w:r w:rsidR="00E84792">
        <w:rPr>
          <w:rFonts w:asciiTheme="minorHAnsi" w:hAnsiTheme="minorHAnsi"/>
          <w:lang w:eastAsia="de-DE"/>
        </w:rPr>
        <w:t>is</w:t>
      </w:r>
      <w:r>
        <w:rPr>
          <w:rFonts w:asciiTheme="minorHAnsi" w:hAnsiTheme="minorHAnsi"/>
          <w:lang w:eastAsia="de-DE"/>
        </w:rPr>
        <w:t xml:space="preserve"> presented. </w:t>
      </w:r>
      <w:r w:rsidR="00DD1CBC">
        <w:rPr>
          <w:rFonts w:asciiTheme="minorHAnsi" w:hAnsiTheme="minorHAnsi"/>
          <w:lang w:eastAsia="de-DE"/>
        </w:rPr>
        <w:t>By dividing it into</w:t>
      </w:r>
      <w:r w:rsidR="00333F44">
        <w:rPr>
          <w:rFonts w:asciiTheme="minorHAnsi" w:hAnsiTheme="minorHAnsi"/>
          <w:lang w:eastAsia="de-DE"/>
        </w:rPr>
        <w:t xml:space="preserve"> three main </w:t>
      </w:r>
      <w:r w:rsidR="00F85DB6">
        <w:rPr>
          <w:rFonts w:asciiTheme="minorHAnsi" w:hAnsiTheme="minorHAnsi"/>
          <w:lang w:eastAsia="de-DE"/>
        </w:rPr>
        <w:t>pillars,</w:t>
      </w:r>
      <w:r>
        <w:rPr>
          <w:rFonts w:asciiTheme="minorHAnsi" w:hAnsiTheme="minorHAnsi"/>
          <w:lang w:eastAsia="de-DE"/>
        </w:rPr>
        <w:t xml:space="preserve"> </w:t>
      </w:r>
      <w:r w:rsidRPr="00DD1CBC">
        <w:rPr>
          <w:rFonts w:asciiTheme="minorHAnsi" w:hAnsiTheme="minorHAnsi"/>
          <w:b/>
          <w:bCs/>
          <w:lang w:eastAsia="de-DE"/>
        </w:rPr>
        <w:t>structure</w:t>
      </w:r>
      <w:r>
        <w:rPr>
          <w:rFonts w:asciiTheme="minorHAnsi" w:hAnsiTheme="minorHAnsi"/>
          <w:lang w:eastAsia="de-DE"/>
        </w:rPr>
        <w:t xml:space="preserve">, </w:t>
      </w:r>
      <w:r w:rsidRPr="00DD1CBC">
        <w:rPr>
          <w:rFonts w:asciiTheme="minorHAnsi" w:hAnsiTheme="minorHAnsi"/>
          <w:b/>
          <w:bCs/>
          <w:lang w:eastAsia="de-DE"/>
        </w:rPr>
        <w:t>design</w:t>
      </w:r>
      <w:r>
        <w:rPr>
          <w:rFonts w:asciiTheme="minorHAnsi" w:hAnsiTheme="minorHAnsi"/>
          <w:lang w:eastAsia="de-DE"/>
        </w:rPr>
        <w:t xml:space="preserve"> and </w:t>
      </w:r>
      <w:r w:rsidRPr="00DD1CBC">
        <w:rPr>
          <w:rFonts w:asciiTheme="minorHAnsi" w:hAnsiTheme="minorHAnsi"/>
          <w:b/>
          <w:bCs/>
          <w:lang w:eastAsia="de-DE"/>
        </w:rPr>
        <w:t>version by version</w:t>
      </w:r>
      <w:r w:rsidR="00DD1CBC">
        <w:rPr>
          <w:rFonts w:asciiTheme="minorHAnsi" w:hAnsiTheme="minorHAnsi"/>
          <w:lang w:eastAsia="de-DE"/>
        </w:rPr>
        <w:t xml:space="preserve">, the idea is to </w:t>
      </w:r>
      <w:r>
        <w:rPr>
          <w:rFonts w:asciiTheme="minorHAnsi" w:hAnsiTheme="minorHAnsi"/>
          <w:lang w:eastAsia="de-DE"/>
        </w:rPr>
        <w:t>include the process and</w:t>
      </w:r>
      <w:r w:rsidR="00CF2765">
        <w:rPr>
          <w:rFonts w:asciiTheme="minorHAnsi" w:hAnsiTheme="minorHAnsi"/>
          <w:lang w:eastAsia="de-DE"/>
        </w:rPr>
        <w:t xml:space="preserve"> what lead to several of the decisions made</w:t>
      </w:r>
      <w:r>
        <w:rPr>
          <w:rFonts w:asciiTheme="minorHAnsi" w:hAnsiTheme="minorHAnsi"/>
          <w:lang w:eastAsia="de-DE"/>
        </w:rPr>
        <w:t xml:space="preserve"> </w:t>
      </w:r>
      <w:r w:rsidR="00471B1C">
        <w:rPr>
          <w:rFonts w:asciiTheme="minorHAnsi" w:hAnsiTheme="minorHAnsi"/>
          <w:lang w:eastAsia="de-DE"/>
        </w:rPr>
        <w:t xml:space="preserve">leading up to the </w:t>
      </w:r>
      <w:r w:rsidR="00E84792">
        <w:rPr>
          <w:rFonts w:asciiTheme="minorHAnsi" w:hAnsiTheme="minorHAnsi"/>
          <w:lang w:eastAsia="de-DE"/>
        </w:rPr>
        <w:t xml:space="preserve">current </w:t>
      </w:r>
      <w:r w:rsidR="00471B1C">
        <w:rPr>
          <w:rFonts w:asciiTheme="minorHAnsi" w:hAnsiTheme="minorHAnsi"/>
          <w:lang w:eastAsia="de-DE"/>
        </w:rPr>
        <w:t>(initial) version</w:t>
      </w:r>
      <w:r w:rsidR="00ED3311">
        <w:rPr>
          <w:rFonts w:asciiTheme="minorHAnsi" w:hAnsiTheme="minorHAnsi"/>
          <w:lang w:eastAsia="de-DE"/>
        </w:rPr>
        <w:t xml:space="preserve"> of the</w:t>
      </w:r>
      <w:r>
        <w:rPr>
          <w:rFonts w:asciiTheme="minorHAnsi" w:hAnsiTheme="minorHAnsi"/>
          <w:lang w:eastAsia="de-DE"/>
        </w:rPr>
        <w:t xml:space="preserve"> LASH FIRE </w:t>
      </w:r>
      <w:r w:rsidR="00D53FB9">
        <w:rPr>
          <w:rFonts w:asciiTheme="minorHAnsi" w:hAnsiTheme="minorHAnsi"/>
          <w:lang w:eastAsia="de-DE"/>
        </w:rPr>
        <w:t xml:space="preserve">project </w:t>
      </w:r>
      <w:r>
        <w:rPr>
          <w:rFonts w:asciiTheme="minorHAnsi" w:hAnsiTheme="minorHAnsi"/>
          <w:lang w:eastAsia="de-DE"/>
        </w:rPr>
        <w:t>website.</w:t>
      </w:r>
    </w:p>
    <w:p w14:paraId="621B38DB" w14:textId="0631A6B0" w:rsidR="00786FC5" w:rsidRPr="00786FC5" w:rsidRDefault="00E504C5" w:rsidP="00CB760D">
      <w:pPr>
        <w:pStyle w:val="Heading2"/>
        <w:rPr>
          <w:lang w:val="en-GB"/>
        </w:rPr>
      </w:pPr>
      <w:bookmarkStart w:id="23" w:name="_Toc33714656"/>
      <w:r>
        <w:rPr>
          <w:lang w:val="en-GB"/>
        </w:rPr>
        <w:t>Structure</w:t>
      </w:r>
      <w:bookmarkEnd w:id="23"/>
    </w:p>
    <w:p w14:paraId="257B92F5" w14:textId="1C310841" w:rsidR="00786FC5" w:rsidRDefault="00FD6586" w:rsidP="00786FC5">
      <w:pPr>
        <w:pStyle w:val="Heading3"/>
        <w:rPr>
          <w:lang w:val="en-GB"/>
        </w:rPr>
      </w:pPr>
      <w:bookmarkStart w:id="24" w:name="_Toc33714657"/>
      <w:r>
        <w:rPr>
          <w:lang w:val="en-GB"/>
        </w:rPr>
        <w:t>WordPress</w:t>
      </w:r>
      <w:bookmarkEnd w:id="24"/>
    </w:p>
    <w:p w14:paraId="19960595" w14:textId="1CDDA9A8" w:rsidR="003F1635" w:rsidRPr="003F1635" w:rsidRDefault="001028B7" w:rsidP="003F1635">
      <w:pPr>
        <w:rPr>
          <w:lang w:val="en-GB"/>
        </w:rPr>
      </w:pPr>
      <w:r>
        <w:rPr>
          <w:lang w:val="en-GB"/>
        </w:rPr>
        <w:t>Due to several reasons, a decision was made to</w:t>
      </w:r>
      <w:r w:rsidR="003F1635">
        <w:rPr>
          <w:lang w:val="en-GB"/>
        </w:rPr>
        <w:t xml:space="preserve"> us</w:t>
      </w:r>
      <w:r>
        <w:rPr>
          <w:lang w:val="en-GB"/>
        </w:rPr>
        <w:t>e</w:t>
      </w:r>
      <w:r w:rsidR="003F1635">
        <w:rPr>
          <w:lang w:val="en-GB"/>
        </w:rPr>
        <w:t xml:space="preserve"> the popular </w:t>
      </w:r>
      <w:r w:rsidR="00E84792">
        <w:rPr>
          <w:lang w:val="en-GB"/>
        </w:rPr>
        <w:t xml:space="preserve">platform </w:t>
      </w:r>
      <w:r w:rsidR="003F1635">
        <w:rPr>
          <w:lang w:val="en-GB"/>
        </w:rPr>
        <w:t xml:space="preserve">CMS </w:t>
      </w:r>
      <w:r w:rsidR="00FD6586" w:rsidRPr="00567D18">
        <w:rPr>
          <w:b/>
          <w:bCs/>
          <w:lang w:val="en-GB"/>
        </w:rPr>
        <w:t>WordPress</w:t>
      </w:r>
      <w:r>
        <w:rPr>
          <w:b/>
          <w:bCs/>
          <w:lang w:val="en-GB"/>
        </w:rPr>
        <w:t xml:space="preserve"> </w:t>
      </w:r>
      <w:r>
        <w:rPr>
          <w:lang w:val="en-GB"/>
        </w:rPr>
        <w:t>for the LASH FIRE website.</w:t>
      </w:r>
      <w:r w:rsidR="003B7009">
        <w:rPr>
          <w:lang w:val="en-GB"/>
        </w:rPr>
        <w:t xml:space="preserve"> One of the advantages is that</w:t>
      </w:r>
      <w:r w:rsidR="003F1635">
        <w:rPr>
          <w:lang w:val="en-GB"/>
        </w:rPr>
        <w:t xml:space="preserve"> several </w:t>
      </w:r>
      <w:r w:rsidR="00CC6786">
        <w:rPr>
          <w:lang w:val="en-GB"/>
        </w:rPr>
        <w:t xml:space="preserve">people in the project can access and edit the content of the project website without having to learn </w:t>
      </w:r>
      <w:r w:rsidR="00736CE9">
        <w:rPr>
          <w:lang w:val="en-GB"/>
        </w:rPr>
        <w:t>web design</w:t>
      </w:r>
      <w:r w:rsidR="00360C03" w:rsidRPr="00360C03">
        <w:rPr>
          <w:lang w:val="en-GB"/>
        </w:rPr>
        <w:t xml:space="preserve"> </w:t>
      </w:r>
      <w:r w:rsidR="00360C03">
        <w:rPr>
          <w:lang w:val="en-GB"/>
        </w:rPr>
        <w:t>because it is user-friendly even for beginners</w:t>
      </w:r>
      <w:r w:rsidR="00CC6786">
        <w:rPr>
          <w:lang w:val="en-GB"/>
        </w:rPr>
        <w:t xml:space="preserve">. </w:t>
      </w:r>
      <w:r w:rsidR="00FD6586">
        <w:rPr>
          <w:lang w:val="en-GB"/>
        </w:rPr>
        <w:t>WordPress</w:t>
      </w:r>
      <w:r w:rsidR="00CC6786">
        <w:rPr>
          <w:lang w:val="en-GB"/>
        </w:rPr>
        <w:t xml:space="preserve"> also enables the use of so called “plugins” which makes it possible </w:t>
      </w:r>
      <w:r w:rsidR="0008545F">
        <w:rPr>
          <w:lang w:val="en-GB"/>
        </w:rPr>
        <w:t xml:space="preserve">for the project </w:t>
      </w:r>
      <w:r w:rsidR="00CC6786">
        <w:rPr>
          <w:lang w:val="en-GB"/>
        </w:rPr>
        <w:t xml:space="preserve">to take advantage of ready-to-use </w:t>
      </w:r>
      <w:r w:rsidR="003B7009">
        <w:rPr>
          <w:lang w:val="en-GB"/>
        </w:rPr>
        <w:t xml:space="preserve">web </w:t>
      </w:r>
      <w:r w:rsidR="00CC6786">
        <w:rPr>
          <w:lang w:val="en-GB"/>
        </w:rPr>
        <w:t>solutions without any</w:t>
      </w:r>
      <w:r w:rsidR="00C05D11">
        <w:rPr>
          <w:lang w:val="en-GB"/>
        </w:rPr>
        <w:t xml:space="preserve"> costs</w:t>
      </w:r>
      <w:r w:rsidR="00CC6786">
        <w:rPr>
          <w:lang w:val="en-GB"/>
        </w:rPr>
        <w:t xml:space="preserve"> or for a very low fee.</w:t>
      </w:r>
      <w:r w:rsidR="003B7009">
        <w:rPr>
          <w:lang w:val="en-GB"/>
        </w:rPr>
        <w:t xml:space="preserve"> </w:t>
      </w:r>
    </w:p>
    <w:p w14:paraId="1DC3D89B" w14:textId="2A17735E" w:rsidR="00E15B90" w:rsidRDefault="00E504C5" w:rsidP="00E504C5">
      <w:pPr>
        <w:pStyle w:val="Heading3"/>
        <w:rPr>
          <w:lang w:val="en-GB"/>
        </w:rPr>
      </w:pPr>
      <w:bookmarkStart w:id="25" w:name="_Toc33714658"/>
      <w:r>
        <w:rPr>
          <w:lang w:val="en-GB"/>
        </w:rPr>
        <w:t xml:space="preserve">The </w:t>
      </w:r>
      <w:r w:rsidR="00C05D11">
        <w:rPr>
          <w:lang w:val="en-GB"/>
        </w:rPr>
        <w:t>Grid-layout</w:t>
      </w:r>
      <w:bookmarkEnd w:id="25"/>
    </w:p>
    <w:p w14:paraId="75B082C0" w14:textId="3AD5F862" w:rsidR="003F1635" w:rsidRPr="003F1635" w:rsidRDefault="003F1635" w:rsidP="003F1635">
      <w:pPr>
        <w:rPr>
          <w:lang w:val="en-GB"/>
        </w:rPr>
      </w:pPr>
      <w:r>
        <w:rPr>
          <w:lang w:val="en-GB"/>
        </w:rPr>
        <w:t xml:space="preserve">As the use of internet has moved from computer screens to smart phones and </w:t>
      </w:r>
      <w:r w:rsidR="00E84792">
        <w:rPr>
          <w:lang w:val="en-GB"/>
        </w:rPr>
        <w:t>tablets</w:t>
      </w:r>
      <w:r>
        <w:rPr>
          <w:lang w:val="en-GB"/>
        </w:rPr>
        <w:t xml:space="preserve">, </w:t>
      </w:r>
      <w:r w:rsidR="00736CE9">
        <w:rPr>
          <w:lang w:val="en-GB"/>
        </w:rPr>
        <w:t>web design</w:t>
      </w:r>
      <w:r>
        <w:rPr>
          <w:lang w:val="en-GB"/>
        </w:rPr>
        <w:t xml:space="preserve"> has become an art in adjustment as the same content needs to be viewable in </w:t>
      </w:r>
      <w:r w:rsidR="00E84792">
        <w:rPr>
          <w:lang w:val="en-GB"/>
        </w:rPr>
        <w:t xml:space="preserve">many </w:t>
      </w:r>
      <w:r>
        <w:rPr>
          <w:lang w:val="en-GB"/>
        </w:rPr>
        <w:t xml:space="preserve">different formats. One of the solutions to this is the </w:t>
      </w:r>
      <w:r w:rsidRPr="00CD7CCE">
        <w:rPr>
          <w:b/>
          <w:bCs/>
          <w:lang w:val="en-GB"/>
        </w:rPr>
        <w:t>grid layout</w:t>
      </w:r>
      <w:r>
        <w:rPr>
          <w:lang w:val="en-GB"/>
        </w:rPr>
        <w:t xml:space="preserve"> which makes the </w:t>
      </w:r>
      <w:r w:rsidR="0080637F">
        <w:rPr>
          <w:lang w:val="en-GB"/>
        </w:rPr>
        <w:t>simile</w:t>
      </w:r>
      <w:r>
        <w:rPr>
          <w:lang w:val="en-GB"/>
        </w:rPr>
        <w:t xml:space="preserve"> of </w:t>
      </w:r>
      <w:r w:rsidR="00736CE9">
        <w:rPr>
          <w:lang w:val="en-GB"/>
        </w:rPr>
        <w:t>web design</w:t>
      </w:r>
      <w:r>
        <w:rPr>
          <w:lang w:val="en-GB"/>
        </w:rPr>
        <w:t xml:space="preserve"> </w:t>
      </w:r>
      <w:r w:rsidR="0080637F">
        <w:rPr>
          <w:lang w:val="en-GB"/>
        </w:rPr>
        <w:t>and</w:t>
      </w:r>
      <w:r w:rsidR="00CD7CCE">
        <w:rPr>
          <w:lang w:val="en-GB"/>
        </w:rPr>
        <w:t xml:space="preserve"> assembling</w:t>
      </w:r>
      <w:r>
        <w:rPr>
          <w:lang w:val="en-GB"/>
        </w:rPr>
        <w:t xml:space="preserve"> boxes, a reality. Th</w:t>
      </w:r>
      <w:r w:rsidR="005C7138">
        <w:rPr>
          <w:lang w:val="en-GB"/>
        </w:rPr>
        <w:t>e</w:t>
      </w:r>
      <w:r>
        <w:rPr>
          <w:lang w:val="en-GB"/>
        </w:rPr>
        <w:t xml:space="preserve"> layout enables the size </w:t>
      </w:r>
      <w:r w:rsidR="00CD7CCE">
        <w:rPr>
          <w:lang w:val="en-GB"/>
        </w:rPr>
        <w:t>of any</w:t>
      </w:r>
      <w:r>
        <w:rPr>
          <w:lang w:val="en-GB"/>
        </w:rPr>
        <w:t xml:space="preserve"> box </w:t>
      </w:r>
      <w:r w:rsidR="00CD7CCE">
        <w:rPr>
          <w:lang w:val="en-GB"/>
        </w:rPr>
        <w:t>to be</w:t>
      </w:r>
      <w:r>
        <w:rPr>
          <w:lang w:val="en-GB"/>
        </w:rPr>
        <w:t xml:space="preserve"> responsive to the format of the device, i.e. if you look at the </w:t>
      </w:r>
      <w:r w:rsidR="002E71A0">
        <w:rPr>
          <w:lang w:val="en-GB"/>
        </w:rPr>
        <w:t>web</w:t>
      </w:r>
      <w:r>
        <w:rPr>
          <w:lang w:val="en-GB"/>
        </w:rPr>
        <w:t>site on your phone</w:t>
      </w:r>
      <w:r w:rsidR="00CD7CCE">
        <w:rPr>
          <w:lang w:val="en-GB"/>
        </w:rPr>
        <w:t>,</w:t>
      </w:r>
      <w:r>
        <w:rPr>
          <w:lang w:val="en-GB"/>
        </w:rPr>
        <w:t xml:space="preserve"> boxes will line up </w:t>
      </w:r>
      <w:r w:rsidR="00BE2045">
        <w:rPr>
          <w:lang w:val="en-GB"/>
        </w:rPr>
        <w:t>vertic</w:t>
      </w:r>
      <w:r>
        <w:rPr>
          <w:lang w:val="en-GB"/>
        </w:rPr>
        <w:t>ally while on a bigger screen they will instead stand side by side</w:t>
      </w:r>
      <w:r w:rsidR="00CD7CCE">
        <w:rPr>
          <w:lang w:val="en-GB"/>
        </w:rPr>
        <w:t xml:space="preserve"> due to greater spacing opportunities</w:t>
      </w:r>
      <w:r>
        <w:rPr>
          <w:lang w:val="en-GB"/>
        </w:rPr>
        <w:t>.</w:t>
      </w:r>
    </w:p>
    <w:p w14:paraId="4B802A79" w14:textId="049E0737" w:rsidR="00227E3D" w:rsidRDefault="00E504C5" w:rsidP="00E504C5">
      <w:pPr>
        <w:pStyle w:val="Heading2"/>
        <w:rPr>
          <w:lang w:val="en-GB"/>
        </w:rPr>
      </w:pPr>
      <w:bookmarkStart w:id="26" w:name="_Toc33714659"/>
      <w:r>
        <w:rPr>
          <w:lang w:val="en-GB"/>
        </w:rPr>
        <w:t>Design</w:t>
      </w:r>
      <w:bookmarkEnd w:id="26"/>
    </w:p>
    <w:p w14:paraId="34BA073B" w14:textId="22F0AA3E" w:rsidR="003267AA" w:rsidRDefault="003267AA" w:rsidP="003267AA">
      <w:pPr>
        <w:pStyle w:val="Heading3"/>
        <w:rPr>
          <w:lang w:val="en-GB"/>
        </w:rPr>
      </w:pPr>
      <w:bookmarkStart w:id="27" w:name="_Toc33714660"/>
      <w:r>
        <w:rPr>
          <w:lang w:val="en-GB"/>
        </w:rPr>
        <w:t xml:space="preserve">HTML, CSS and </w:t>
      </w:r>
      <w:r w:rsidR="00FD6586">
        <w:rPr>
          <w:lang w:val="en-GB"/>
        </w:rPr>
        <w:t>J</w:t>
      </w:r>
      <w:r w:rsidR="00B849CC">
        <w:rPr>
          <w:lang w:val="en-GB"/>
        </w:rPr>
        <w:t>S</w:t>
      </w:r>
      <w:bookmarkEnd w:id="27"/>
    </w:p>
    <w:p w14:paraId="387C06C5" w14:textId="3DA68AE3" w:rsidR="003267AA" w:rsidRPr="003267AA" w:rsidRDefault="003267AA" w:rsidP="003267AA">
      <w:pPr>
        <w:rPr>
          <w:lang w:val="en-GB"/>
        </w:rPr>
      </w:pPr>
      <w:r>
        <w:rPr>
          <w:lang w:val="en-GB"/>
        </w:rPr>
        <w:t xml:space="preserve">The </w:t>
      </w:r>
      <w:r w:rsidR="005971E3">
        <w:rPr>
          <w:lang w:val="en-GB"/>
        </w:rPr>
        <w:t xml:space="preserve">project </w:t>
      </w:r>
      <w:r>
        <w:rPr>
          <w:lang w:val="en-GB"/>
        </w:rPr>
        <w:t>website mainly consist</w:t>
      </w:r>
      <w:r w:rsidR="00E12C6B">
        <w:rPr>
          <w:lang w:val="en-GB"/>
        </w:rPr>
        <w:t>s</w:t>
      </w:r>
      <w:r>
        <w:rPr>
          <w:lang w:val="en-GB"/>
        </w:rPr>
        <w:t xml:space="preserve"> of HTML and CSS as these are the most used and generally accepted languages when it comes to websites today</w:t>
      </w:r>
      <w:r w:rsidR="00E56801">
        <w:rPr>
          <w:lang w:val="en-GB"/>
        </w:rPr>
        <w:t xml:space="preserve">. This enables basically anyone to see the same </w:t>
      </w:r>
      <w:r w:rsidR="001C4750">
        <w:rPr>
          <w:lang w:val="en-GB"/>
        </w:rPr>
        <w:t xml:space="preserve">interface </w:t>
      </w:r>
      <w:r w:rsidR="00E56801">
        <w:rPr>
          <w:lang w:val="en-GB"/>
        </w:rPr>
        <w:t>once they visit the website, no matter which device they use</w:t>
      </w:r>
      <w:r>
        <w:rPr>
          <w:lang w:val="en-GB"/>
        </w:rPr>
        <w:t xml:space="preserve">. </w:t>
      </w:r>
      <w:r w:rsidR="00FD6586">
        <w:rPr>
          <w:lang w:val="en-GB"/>
        </w:rPr>
        <w:t>J</w:t>
      </w:r>
      <w:r w:rsidR="00843A71">
        <w:rPr>
          <w:lang w:val="en-GB"/>
        </w:rPr>
        <w:t>S</w:t>
      </w:r>
      <w:r>
        <w:rPr>
          <w:lang w:val="en-GB"/>
        </w:rPr>
        <w:t xml:space="preserve"> is </w:t>
      </w:r>
      <w:r w:rsidR="00E56801">
        <w:rPr>
          <w:lang w:val="en-GB"/>
        </w:rPr>
        <w:t xml:space="preserve">of course </w:t>
      </w:r>
      <w:r>
        <w:rPr>
          <w:lang w:val="en-GB"/>
        </w:rPr>
        <w:t>also used but to a less extent and mainly for more advanced functions</w:t>
      </w:r>
      <w:r w:rsidR="001C4750">
        <w:rPr>
          <w:lang w:val="en-GB"/>
        </w:rPr>
        <w:t>,</w:t>
      </w:r>
      <w:r>
        <w:rPr>
          <w:lang w:val="en-GB"/>
        </w:rPr>
        <w:t xml:space="preserve"> such as tracking</w:t>
      </w:r>
      <w:r w:rsidR="006638CC">
        <w:rPr>
          <w:lang w:val="en-GB"/>
        </w:rPr>
        <w:t xml:space="preserve"> cookies</w:t>
      </w:r>
      <w:r>
        <w:rPr>
          <w:lang w:val="en-GB"/>
        </w:rPr>
        <w:t xml:space="preserve"> </w:t>
      </w:r>
      <w:r w:rsidR="00122A3E">
        <w:rPr>
          <w:lang w:val="en-GB"/>
        </w:rPr>
        <w:t>(</w:t>
      </w:r>
      <w:r>
        <w:rPr>
          <w:lang w:val="en-GB"/>
        </w:rPr>
        <w:t>Google Analytics</w:t>
      </w:r>
      <w:r w:rsidR="00122A3E">
        <w:rPr>
          <w:lang w:val="en-GB"/>
        </w:rPr>
        <w:t>)</w:t>
      </w:r>
      <w:r>
        <w:rPr>
          <w:lang w:val="en-GB"/>
        </w:rPr>
        <w:t>.</w:t>
      </w:r>
      <w:r w:rsidR="00E56801">
        <w:rPr>
          <w:lang w:val="en-GB"/>
        </w:rPr>
        <w:t xml:space="preserve"> </w:t>
      </w:r>
    </w:p>
    <w:p w14:paraId="3D877111" w14:textId="0F61C472" w:rsidR="00E504C5" w:rsidRDefault="00E504C5" w:rsidP="00E504C5">
      <w:pPr>
        <w:pStyle w:val="Heading3"/>
        <w:rPr>
          <w:lang w:val="en-GB"/>
        </w:rPr>
      </w:pPr>
      <w:bookmarkStart w:id="28" w:name="_Toc33714661"/>
      <w:r>
        <w:rPr>
          <w:lang w:val="en-GB"/>
        </w:rPr>
        <w:t>Graphic profile</w:t>
      </w:r>
      <w:bookmarkEnd w:id="28"/>
    </w:p>
    <w:p w14:paraId="6361638E" w14:textId="798974D2" w:rsidR="00752FDD" w:rsidRPr="00752FDD" w:rsidRDefault="00752FDD" w:rsidP="00752FDD">
      <w:pPr>
        <w:rPr>
          <w:lang w:val="en-GB"/>
        </w:rPr>
      </w:pPr>
      <w:r>
        <w:rPr>
          <w:lang w:val="en-GB"/>
        </w:rPr>
        <w:t xml:space="preserve">The graphic profile of the website follows that of the project in general. By mainly using the </w:t>
      </w:r>
      <w:r w:rsidR="000653E9" w:rsidRPr="00234D7D">
        <w:rPr>
          <w:color w:val="000000" w:themeColor="text1"/>
          <w:lang w:val="en-GB"/>
        </w:rPr>
        <w:t>colo</w:t>
      </w:r>
      <w:r w:rsidR="000653E9">
        <w:rPr>
          <w:color w:val="000000" w:themeColor="text1"/>
          <w:lang w:val="en-GB"/>
        </w:rPr>
        <w:t>urs</w:t>
      </w:r>
      <w:r w:rsidR="00BE2045">
        <w:rPr>
          <w:color w:val="000000" w:themeColor="text1"/>
          <w:lang w:val="en-GB"/>
        </w:rPr>
        <w:t xml:space="preserve"> </w:t>
      </w:r>
      <w:r w:rsidRPr="00234D7D">
        <w:rPr>
          <w:color w:val="000000" w:themeColor="text1"/>
          <w:lang w:val="en-GB"/>
        </w:rPr>
        <w:t>red (</w:t>
      </w:r>
      <w:r w:rsidR="003066A1" w:rsidRPr="00234D7D">
        <w:rPr>
          <w:color w:val="000000" w:themeColor="text1"/>
          <w:lang w:val="en-GB"/>
        </w:rPr>
        <w:t>#8f140c</w:t>
      </w:r>
      <w:r w:rsidRPr="00234D7D">
        <w:rPr>
          <w:color w:val="000000" w:themeColor="text1"/>
          <w:lang w:val="en-GB"/>
        </w:rPr>
        <w:t xml:space="preserve">), blue </w:t>
      </w:r>
      <w:r w:rsidR="00E228D5" w:rsidRPr="00234D7D">
        <w:rPr>
          <w:color w:val="000000" w:themeColor="text1"/>
          <w:lang w:val="en-GB"/>
        </w:rPr>
        <w:t>(</w:t>
      </w:r>
      <w:r w:rsidR="002B0AE0" w:rsidRPr="00234D7D">
        <w:rPr>
          <w:color w:val="000000" w:themeColor="text1"/>
          <w:lang w:val="en-GB"/>
        </w:rPr>
        <w:t>#023064</w:t>
      </w:r>
      <w:r w:rsidR="00E228D5" w:rsidRPr="00BE2045">
        <w:rPr>
          <w:color w:val="000000" w:themeColor="text1"/>
          <w:lang w:val="en-GB"/>
        </w:rPr>
        <w:t xml:space="preserve">) </w:t>
      </w:r>
      <w:r w:rsidRPr="00BE2045">
        <w:rPr>
          <w:color w:val="000000" w:themeColor="text1"/>
          <w:lang w:val="en-GB"/>
        </w:rPr>
        <w:t xml:space="preserve">and grey, a </w:t>
      </w:r>
      <w:r w:rsidR="00122A3E" w:rsidRPr="00BE2045">
        <w:rPr>
          <w:color w:val="000000" w:themeColor="text1"/>
          <w:lang w:val="en-GB"/>
        </w:rPr>
        <w:t xml:space="preserve">somewhat </w:t>
      </w:r>
      <w:r w:rsidRPr="00BE2045">
        <w:rPr>
          <w:color w:val="000000" w:themeColor="text1"/>
          <w:lang w:val="en-GB"/>
        </w:rPr>
        <w:t xml:space="preserve">coherent design is achieved, giving a </w:t>
      </w:r>
      <w:r w:rsidR="000653E9">
        <w:rPr>
          <w:color w:val="000000" w:themeColor="text1"/>
          <w:lang w:val="en-GB"/>
        </w:rPr>
        <w:t>sense</w:t>
      </w:r>
      <w:r w:rsidRPr="00BE2045">
        <w:rPr>
          <w:color w:val="000000" w:themeColor="text1"/>
          <w:lang w:val="en-GB"/>
        </w:rPr>
        <w:t xml:space="preserve"> of recognition and in a way</w:t>
      </w:r>
      <w:r w:rsidR="00015156" w:rsidRPr="00BE2045">
        <w:rPr>
          <w:color w:val="000000" w:themeColor="text1"/>
          <w:lang w:val="en-GB"/>
        </w:rPr>
        <w:t xml:space="preserve"> strengthening</w:t>
      </w:r>
      <w:r w:rsidRPr="00BE2045">
        <w:rPr>
          <w:color w:val="000000" w:themeColor="text1"/>
          <w:lang w:val="en-GB"/>
        </w:rPr>
        <w:t xml:space="preserve"> </w:t>
      </w:r>
      <w:r w:rsidR="00015156" w:rsidRPr="00BE2045">
        <w:rPr>
          <w:color w:val="000000" w:themeColor="text1"/>
          <w:lang w:val="en-GB"/>
        </w:rPr>
        <w:t xml:space="preserve">the </w:t>
      </w:r>
      <w:r w:rsidRPr="00BE2045">
        <w:rPr>
          <w:color w:val="000000" w:themeColor="text1"/>
          <w:lang w:val="en-GB"/>
        </w:rPr>
        <w:t>“brand</w:t>
      </w:r>
      <w:r>
        <w:rPr>
          <w:lang w:val="en-GB"/>
        </w:rPr>
        <w:t>” of the LASH FIRE project.</w:t>
      </w:r>
    </w:p>
    <w:p w14:paraId="51853592" w14:textId="3389B2BF" w:rsidR="00E504C5" w:rsidRDefault="00E504C5" w:rsidP="00697B46">
      <w:pPr>
        <w:pStyle w:val="Heading3"/>
        <w:rPr>
          <w:lang w:val="en-GB"/>
        </w:rPr>
      </w:pPr>
      <w:bookmarkStart w:id="29" w:name="_Toc33714662"/>
      <w:r>
        <w:rPr>
          <w:lang w:val="en-GB"/>
        </w:rPr>
        <w:t>Images</w:t>
      </w:r>
      <w:bookmarkEnd w:id="29"/>
    </w:p>
    <w:p w14:paraId="449B22C7" w14:textId="425E3A82" w:rsidR="00752FDD" w:rsidRDefault="00F1156F" w:rsidP="00752FDD">
      <w:pPr>
        <w:rPr>
          <w:lang w:val="en-GB"/>
        </w:rPr>
      </w:pPr>
      <w:r>
        <w:rPr>
          <w:lang w:val="en-GB"/>
        </w:rPr>
        <w:t>Due to the difficulty of finding images which relate to actual</w:t>
      </w:r>
      <w:r w:rsidR="00015156">
        <w:rPr>
          <w:lang w:val="en-GB"/>
        </w:rPr>
        <w:t xml:space="preserve"> ro-ro fire</w:t>
      </w:r>
      <w:r>
        <w:rPr>
          <w:lang w:val="en-GB"/>
        </w:rPr>
        <w:t xml:space="preserve"> incidents</w:t>
      </w:r>
      <w:r w:rsidR="007A3830">
        <w:rPr>
          <w:lang w:val="en-GB"/>
        </w:rPr>
        <w:t>, the project decided to purchase an illustration of a burning ro-ro vessel</w:t>
      </w:r>
      <w:r w:rsidR="00B41488">
        <w:rPr>
          <w:lang w:val="en-GB"/>
        </w:rPr>
        <w:t xml:space="preserve"> (see figure 4 below)</w:t>
      </w:r>
      <w:r w:rsidR="007A3830">
        <w:rPr>
          <w:lang w:val="en-GB"/>
        </w:rPr>
        <w:t>. Other images have come from the project consortium</w:t>
      </w:r>
      <w:r w:rsidR="00752FDD">
        <w:rPr>
          <w:lang w:val="en-GB"/>
        </w:rPr>
        <w:t xml:space="preserve"> (Stena, </w:t>
      </w:r>
      <w:proofErr w:type="spellStart"/>
      <w:r w:rsidR="00752FDD">
        <w:rPr>
          <w:lang w:val="en-GB"/>
        </w:rPr>
        <w:t>H</w:t>
      </w:r>
      <w:r w:rsidR="00B35DDA">
        <w:rPr>
          <w:lang w:val="en-GB"/>
        </w:rPr>
        <w:t>öegh</w:t>
      </w:r>
      <w:proofErr w:type="spellEnd"/>
      <w:r w:rsidR="00B35DDA">
        <w:rPr>
          <w:lang w:val="en-GB"/>
        </w:rPr>
        <w:t xml:space="preserve"> </w:t>
      </w:r>
      <w:proofErr w:type="spellStart"/>
      <w:r w:rsidR="00B35DDA">
        <w:rPr>
          <w:lang w:val="en-GB"/>
        </w:rPr>
        <w:t>Autoliners</w:t>
      </w:r>
      <w:proofErr w:type="spellEnd"/>
      <w:r w:rsidR="00B35DDA">
        <w:rPr>
          <w:lang w:val="en-GB"/>
        </w:rPr>
        <w:t>)</w:t>
      </w:r>
      <w:r w:rsidR="00360C03">
        <w:rPr>
          <w:lang w:val="en-GB"/>
        </w:rPr>
        <w:t xml:space="preserve"> or in response to a request to the German coast guard</w:t>
      </w:r>
      <w:r w:rsidR="00752FDD">
        <w:rPr>
          <w:lang w:val="en-GB"/>
        </w:rPr>
        <w:t xml:space="preserve"> and</w:t>
      </w:r>
      <w:r w:rsidR="00997697">
        <w:rPr>
          <w:lang w:val="en-GB"/>
        </w:rPr>
        <w:t xml:space="preserve"> are</w:t>
      </w:r>
      <w:r w:rsidR="007A3830">
        <w:rPr>
          <w:lang w:val="en-GB"/>
        </w:rPr>
        <w:t xml:space="preserve"> mainly used to add a level of </w:t>
      </w:r>
      <w:r w:rsidR="008A3A3B">
        <w:rPr>
          <w:lang w:val="en-GB"/>
        </w:rPr>
        <w:t xml:space="preserve">maritime </w:t>
      </w:r>
      <w:r w:rsidR="007A3830">
        <w:rPr>
          <w:lang w:val="en-GB"/>
        </w:rPr>
        <w:t>relevance to the design components</w:t>
      </w:r>
      <w:r w:rsidR="009334FE">
        <w:rPr>
          <w:lang w:val="en-GB"/>
        </w:rPr>
        <w:t xml:space="preserve"> of the website</w:t>
      </w:r>
      <w:r w:rsidR="00090F42">
        <w:rPr>
          <w:lang w:val="en-GB"/>
        </w:rPr>
        <w:t>, i.e. background-images etc</w:t>
      </w:r>
      <w:r w:rsidR="007A3830">
        <w:rPr>
          <w:lang w:val="en-GB"/>
        </w:rPr>
        <w:t>.</w:t>
      </w:r>
      <w:r w:rsidR="00906F89">
        <w:rPr>
          <w:lang w:val="en-GB"/>
        </w:rPr>
        <w:t xml:space="preserve"> </w:t>
      </w:r>
    </w:p>
    <w:p w14:paraId="1777B4CE" w14:textId="08DE4C09" w:rsidR="00906F89" w:rsidRPr="00E74CD1" w:rsidRDefault="00906F89" w:rsidP="00752FDD">
      <w:pPr>
        <w:rPr>
          <w:color w:val="000000" w:themeColor="text1"/>
          <w:lang w:val="en-GB"/>
        </w:rPr>
      </w:pPr>
      <w:r w:rsidRPr="00E74CD1">
        <w:rPr>
          <w:color w:val="000000" w:themeColor="text1"/>
          <w:lang w:val="en-GB"/>
        </w:rPr>
        <w:t xml:space="preserve">It should be mentioned that a few images relating to actual fire </w:t>
      </w:r>
      <w:r w:rsidR="00176D86" w:rsidRPr="00E74CD1">
        <w:rPr>
          <w:color w:val="000000" w:themeColor="text1"/>
          <w:lang w:val="en-GB"/>
        </w:rPr>
        <w:t>incidents</w:t>
      </w:r>
      <w:r w:rsidRPr="00E74CD1">
        <w:rPr>
          <w:color w:val="000000" w:themeColor="text1"/>
          <w:lang w:val="en-GB"/>
        </w:rPr>
        <w:t xml:space="preserve"> on ro-ro ships have been granted</w:t>
      </w:r>
      <w:r w:rsidR="00FF62C2">
        <w:rPr>
          <w:color w:val="000000" w:themeColor="text1"/>
          <w:lang w:val="en-GB"/>
        </w:rPr>
        <w:t>,</w:t>
      </w:r>
      <w:r w:rsidRPr="00E74CD1">
        <w:rPr>
          <w:color w:val="000000" w:themeColor="text1"/>
          <w:lang w:val="en-GB"/>
        </w:rPr>
        <w:t xml:space="preserve"> with clear restrictions regarding usage i.e. </w:t>
      </w:r>
      <w:r w:rsidR="00E74CD1">
        <w:rPr>
          <w:color w:val="000000" w:themeColor="text1"/>
          <w:lang w:val="en-GB"/>
        </w:rPr>
        <w:t>“</w:t>
      </w:r>
      <w:r w:rsidRPr="00E74CD1">
        <w:rPr>
          <w:color w:val="000000" w:themeColor="text1"/>
          <w:lang w:val="en-GB"/>
        </w:rPr>
        <w:t>for the LASH FIRE website only</w:t>
      </w:r>
      <w:r w:rsidR="00E74CD1">
        <w:rPr>
          <w:color w:val="000000" w:themeColor="text1"/>
          <w:lang w:val="en-GB"/>
        </w:rPr>
        <w:t>”</w:t>
      </w:r>
      <w:r w:rsidRPr="00E74CD1">
        <w:rPr>
          <w:color w:val="000000" w:themeColor="text1"/>
          <w:lang w:val="en-GB"/>
        </w:rPr>
        <w:t xml:space="preserve"> with photo credits included</w:t>
      </w:r>
      <w:r w:rsidR="00E74CD1">
        <w:rPr>
          <w:color w:val="000000" w:themeColor="text1"/>
          <w:lang w:val="en-GB"/>
        </w:rPr>
        <w:t xml:space="preserve"> as part of the agreement</w:t>
      </w:r>
      <w:r w:rsidR="006E5301" w:rsidRPr="00E74CD1">
        <w:rPr>
          <w:color w:val="000000" w:themeColor="text1"/>
          <w:lang w:val="en-GB"/>
        </w:rPr>
        <w:t>.</w:t>
      </w:r>
    </w:p>
    <w:p w14:paraId="202F6412" w14:textId="502D0F44" w:rsidR="007D5093" w:rsidRDefault="007D5093" w:rsidP="007D5093">
      <w:pPr>
        <w:pStyle w:val="Heading2"/>
        <w:rPr>
          <w:lang w:val="en-GB"/>
        </w:rPr>
      </w:pPr>
      <w:bookmarkStart w:id="30" w:name="_Toc33714663"/>
      <w:r>
        <w:rPr>
          <w:lang w:val="en-GB"/>
        </w:rPr>
        <w:lastRenderedPageBreak/>
        <w:t>Version</w:t>
      </w:r>
      <w:r w:rsidR="00A3026C">
        <w:rPr>
          <w:lang w:val="en-GB"/>
        </w:rPr>
        <w:t xml:space="preserve"> by version</w:t>
      </w:r>
      <w:bookmarkEnd w:id="30"/>
    </w:p>
    <w:p w14:paraId="2BB1A657" w14:textId="464DC62D" w:rsidR="007D5093" w:rsidRDefault="00A3026C" w:rsidP="007D5093">
      <w:pPr>
        <w:pStyle w:val="Heading3"/>
        <w:rPr>
          <w:lang w:val="en-GB"/>
        </w:rPr>
      </w:pPr>
      <w:bookmarkStart w:id="31" w:name="_Toc33714664"/>
      <w:r>
        <w:rPr>
          <w:lang w:val="en-GB"/>
        </w:rPr>
        <w:t>LASHFIRE 1.0</w:t>
      </w:r>
      <w:bookmarkEnd w:id="31"/>
    </w:p>
    <w:p w14:paraId="2B10BB00" w14:textId="6DFF1BDA" w:rsidR="007D5093" w:rsidRDefault="007D5093" w:rsidP="007D5093">
      <w:pPr>
        <w:rPr>
          <w:lang w:val="en-GB"/>
        </w:rPr>
      </w:pPr>
      <w:r>
        <w:rPr>
          <w:lang w:val="en-GB"/>
        </w:rPr>
        <w:t>As a quick way of contributing to</w:t>
      </w:r>
      <w:r w:rsidR="00DC674F">
        <w:rPr>
          <w:lang w:val="en-GB"/>
        </w:rPr>
        <w:t xml:space="preserve"> the</w:t>
      </w:r>
      <w:r>
        <w:rPr>
          <w:lang w:val="en-GB"/>
        </w:rPr>
        <w:t xml:space="preserve"> project </w:t>
      </w:r>
      <w:r w:rsidR="009A674D">
        <w:rPr>
          <w:lang w:val="en-GB"/>
        </w:rPr>
        <w:t>dissemination</w:t>
      </w:r>
      <w:r>
        <w:rPr>
          <w:lang w:val="en-GB"/>
        </w:rPr>
        <w:t xml:space="preserve"> in general, </w:t>
      </w:r>
      <w:r w:rsidR="00273C8C">
        <w:rPr>
          <w:lang w:val="en-GB"/>
        </w:rPr>
        <w:t xml:space="preserve">a first version of </w:t>
      </w:r>
      <w:r>
        <w:rPr>
          <w:lang w:val="en-GB"/>
        </w:rPr>
        <w:t xml:space="preserve">LASHFIRE.eu </w:t>
      </w:r>
      <w:r w:rsidR="001B7886">
        <w:rPr>
          <w:lang w:val="en-GB"/>
        </w:rPr>
        <w:t>(see figures</w:t>
      </w:r>
      <w:r w:rsidR="00CE1401">
        <w:rPr>
          <w:lang w:val="en-GB"/>
        </w:rPr>
        <w:t xml:space="preserve"> below)</w:t>
      </w:r>
      <w:r w:rsidR="001B7886">
        <w:rPr>
          <w:lang w:val="en-GB"/>
        </w:rPr>
        <w:t xml:space="preserve"> </w:t>
      </w:r>
      <w:r>
        <w:rPr>
          <w:lang w:val="en-GB"/>
        </w:rPr>
        <w:t>was published on</w:t>
      </w:r>
      <w:r w:rsidR="00AC12C7">
        <w:rPr>
          <w:lang w:val="en-GB"/>
        </w:rPr>
        <w:t xml:space="preserve"> October 3</w:t>
      </w:r>
      <w:r w:rsidR="00AC12C7" w:rsidRPr="00AC12C7">
        <w:rPr>
          <w:vertAlign w:val="superscript"/>
          <w:lang w:val="en-GB"/>
        </w:rPr>
        <w:t>rd</w:t>
      </w:r>
      <w:r w:rsidR="00A955CE">
        <w:rPr>
          <w:lang w:val="en-GB"/>
        </w:rPr>
        <w:t>, 2019</w:t>
      </w:r>
      <w:r w:rsidR="00AC12C7">
        <w:rPr>
          <w:lang w:val="en-GB"/>
        </w:rPr>
        <w:t>.</w:t>
      </w:r>
      <w:r>
        <w:rPr>
          <w:lang w:val="en-GB"/>
        </w:rPr>
        <w:t xml:space="preserve"> The website which was more of a “landing page” included a project description, consortium logos and contact information. The website also highlighted two upcoming conferences where the </w:t>
      </w:r>
      <w:r w:rsidR="00273C8C">
        <w:rPr>
          <w:lang w:val="en-GB"/>
        </w:rPr>
        <w:t>LASH FIRE</w:t>
      </w:r>
      <w:r>
        <w:rPr>
          <w:lang w:val="en-GB"/>
        </w:rPr>
        <w:t xml:space="preserve"> </w:t>
      </w:r>
      <w:r w:rsidR="00867BB2">
        <w:rPr>
          <w:lang w:val="en-GB"/>
        </w:rPr>
        <w:t xml:space="preserve">project </w:t>
      </w:r>
      <w:r>
        <w:rPr>
          <w:lang w:val="en-GB"/>
        </w:rPr>
        <w:t>would be presented.</w:t>
      </w:r>
      <w:r w:rsidR="00D62846">
        <w:rPr>
          <w:lang w:val="en-GB"/>
        </w:rPr>
        <w:t xml:space="preserve"> </w:t>
      </w:r>
    </w:p>
    <w:p w14:paraId="6EDC7A05" w14:textId="77777777" w:rsidR="00841F46" w:rsidRDefault="00841F46" w:rsidP="007D5093">
      <w:pPr>
        <w:rPr>
          <w:lang w:val="en-GB"/>
        </w:rPr>
      </w:pPr>
    </w:p>
    <w:p w14:paraId="34622244" w14:textId="11C4BF14" w:rsidR="001B7886" w:rsidRDefault="001B7886" w:rsidP="007D5093">
      <w:pPr>
        <w:rPr>
          <w:lang w:val="en-GB"/>
        </w:rPr>
      </w:pPr>
      <w:r>
        <w:rPr>
          <w:noProof/>
        </w:rPr>
        <w:drawing>
          <wp:inline distT="0" distB="0" distL="0" distR="0" wp14:anchorId="3414B201" wp14:editId="4B403BFE">
            <wp:extent cx="5760720" cy="2721610"/>
            <wp:effectExtent l="19050" t="19050" r="11430" b="21590"/>
            <wp:docPr id="927081819" name="Bildobjekt 4" descr="En bild som visar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pic:nvPicPr>
                  <pic:blipFill>
                    <a:blip r:embed="rId17">
                      <a:extLst>
                        <a:ext uri="{28A0092B-C50C-407E-A947-70E740481C1C}">
                          <a14:useLocalDpi xmlns:a14="http://schemas.microsoft.com/office/drawing/2010/main" val="0"/>
                        </a:ext>
                      </a:extLst>
                    </a:blip>
                    <a:stretch>
                      <a:fillRect/>
                    </a:stretch>
                  </pic:blipFill>
                  <pic:spPr>
                    <a:xfrm>
                      <a:off x="0" y="0"/>
                      <a:ext cx="5760720" cy="2721610"/>
                    </a:xfrm>
                    <a:prstGeom prst="rect">
                      <a:avLst/>
                    </a:prstGeom>
                    <a:ln>
                      <a:solidFill>
                        <a:schemeClr val="tx1"/>
                      </a:solidFill>
                    </a:ln>
                  </pic:spPr>
                </pic:pic>
              </a:graphicData>
            </a:graphic>
          </wp:inline>
        </w:drawing>
      </w:r>
    </w:p>
    <w:p w14:paraId="43E31A89" w14:textId="6930EB4D" w:rsidR="000102D3" w:rsidRDefault="000102D3" w:rsidP="00841F46">
      <w:pPr>
        <w:pStyle w:val="Caption"/>
      </w:pPr>
      <w:r>
        <w:t xml:space="preserve">Figure 1 </w:t>
      </w:r>
      <w:r w:rsidR="00841F46">
        <w:t>–</w:t>
      </w:r>
      <w:r>
        <w:t xml:space="preserve"> Home</w:t>
      </w:r>
    </w:p>
    <w:p w14:paraId="1F6482EA" w14:textId="77777777" w:rsidR="00841F46" w:rsidRPr="00841F46" w:rsidRDefault="00841F46" w:rsidP="00841F46">
      <w:pPr>
        <w:rPr>
          <w:lang w:val="en-GB"/>
        </w:rPr>
      </w:pPr>
    </w:p>
    <w:p w14:paraId="6DB5979D" w14:textId="6E4AF4E4" w:rsidR="001B7886" w:rsidRDefault="001B7886" w:rsidP="007D5093">
      <w:pPr>
        <w:rPr>
          <w:lang w:val="en-GB"/>
        </w:rPr>
      </w:pPr>
      <w:r>
        <w:rPr>
          <w:noProof/>
        </w:rPr>
        <w:drawing>
          <wp:inline distT="0" distB="0" distL="0" distR="0" wp14:anchorId="4E9C5A5F" wp14:editId="358422FE">
            <wp:extent cx="5760720" cy="2283460"/>
            <wp:effectExtent l="19050" t="19050" r="11430" b="21590"/>
            <wp:docPr id="941062380" name="Bildobjekt 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18">
                      <a:extLst>
                        <a:ext uri="{28A0092B-C50C-407E-A947-70E740481C1C}">
                          <a14:useLocalDpi xmlns:a14="http://schemas.microsoft.com/office/drawing/2010/main" val="0"/>
                        </a:ext>
                      </a:extLst>
                    </a:blip>
                    <a:stretch>
                      <a:fillRect/>
                    </a:stretch>
                  </pic:blipFill>
                  <pic:spPr>
                    <a:xfrm>
                      <a:off x="0" y="0"/>
                      <a:ext cx="5760720" cy="2283460"/>
                    </a:xfrm>
                    <a:prstGeom prst="rect">
                      <a:avLst/>
                    </a:prstGeom>
                    <a:ln>
                      <a:solidFill>
                        <a:schemeClr val="tx1"/>
                      </a:solidFill>
                    </a:ln>
                  </pic:spPr>
                </pic:pic>
              </a:graphicData>
            </a:graphic>
          </wp:inline>
        </w:drawing>
      </w:r>
    </w:p>
    <w:p w14:paraId="4CA1B089" w14:textId="000599D3" w:rsidR="000102D3" w:rsidRDefault="000102D3" w:rsidP="00841F46">
      <w:pPr>
        <w:pStyle w:val="Caption"/>
      </w:pPr>
      <w:r>
        <w:t>Figure 2 - Consortium</w:t>
      </w:r>
    </w:p>
    <w:p w14:paraId="1E3168B5" w14:textId="71EAD42B" w:rsidR="001B7886" w:rsidRDefault="001B7886" w:rsidP="007D5093">
      <w:pPr>
        <w:rPr>
          <w:lang w:val="en-GB"/>
        </w:rPr>
      </w:pPr>
      <w:r>
        <w:rPr>
          <w:noProof/>
        </w:rPr>
        <w:lastRenderedPageBreak/>
        <w:drawing>
          <wp:inline distT="0" distB="0" distL="0" distR="0" wp14:anchorId="2330B8E0" wp14:editId="7C6F8656">
            <wp:extent cx="5760720" cy="2796540"/>
            <wp:effectExtent l="19050" t="19050" r="11430" b="22860"/>
            <wp:docPr id="1463632368" name="Bildobjekt 7"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9">
                      <a:extLst>
                        <a:ext uri="{28A0092B-C50C-407E-A947-70E740481C1C}">
                          <a14:useLocalDpi xmlns:a14="http://schemas.microsoft.com/office/drawing/2010/main" val="0"/>
                        </a:ext>
                      </a:extLst>
                    </a:blip>
                    <a:stretch>
                      <a:fillRect/>
                    </a:stretch>
                  </pic:blipFill>
                  <pic:spPr>
                    <a:xfrm>
                      <a:off x="0" y="0"/>
                      <a:ext cx="5760720" cy="2796540"/>
                    </a:xfrm>
                    <a:prstGeom prst="rect">
                      <a:avLst/>
                    </a:prstGeom>
                    <a:ln>
                      <a:solidFill>
                        <a:schemeClr val="tx1"/>
                      </a:solidFill>
                    </a:ln>
                  </pic:spPr>
                </pic:pic>
              </a:graphicData>
            </a:graphic>
          </wp:inline>
        </w:drawing>
      </w:r>
    </w:p>
    <w:p w14:paraId="58DA6F61" w14:textId="5100EB23" w:rsidR="000102D3" w:rsidRDefault="000102D3" w:rsidP="00841F46">
      <w:pPr>
        <w:pStyle w:val="Caption"/>
      </w:pPr>
      <w:r>
        <w:t>Figure 3 – Meet us</w:t>
      </w:r>
    </w:p>
    <w:p w14:paraId="00A13CB0" w14:textId="77777777" w:rsidR="00841F46" w:rsidRPr="00841F46" w:rsidRDefault="00841F46" w:rsidP="00841F46">
      <w:pPr>
        <w:rPr>
          <w:lang w:val="en-GB"/>
        </w:rPr>
      </w:pPr>
    </w:p>
    <w:p w14:paraId="3AA7A951" w14:textId="416CE5EC" w:rsidR="007839A8" w:rsidRDefault="007839A8" w:rsidP="007839A8">
      <w:pPr>
        <w:pStyle w:val="Heading3"/>
        <w:rPr>
          <w:lang w:val="en-GB"/>
        </w:rPr>
      </w:pPr>
      <w:bookmarkStart w:id="32" w:name="_Toc33714665"/>
      <w:r>
        <w:rPr>
          <w:lang w:val="en-GB"/>
        </w:rPr>
        <w:t>LASHFIRE 2.0</w:t>
      </w:r>
      <w:bookmarkEnd w:id="32"/>
    </w:p>
    <w:p w14:paraId="28B48D5F" w14:textId="4893ADCA" w:rsidR="00746C7B" w:rsidRDefault="007839A8" w:rsidP="007839A8">
      <w:pPr>
        <w:rPr>
          <w:lang w:val="en-GB"/>
        </w:rPr>
      </w:pPr>
      <w:r>
        <w:rPr>
          <w:lang w:val="en-GB"/>
        </w:rPr>
        <w:t xml:space="preserve">In what </w:t>
      </w:r>
      <w:r w:rsidR="001C4750">
        <w:rPr>
          <w:lang w:val="en-GB"/>
        </w:rPr>
        <w:t xml:space="preserve">can </w:t>
      </w:r>
      <w:r>
        <w:rPr>
          <w:lang w:val="en-GB"/>
        </w:rPr>
        <w:t xml:space="preserve">be </w:t>
      </w:r>
      <w:r w:rsidR="00DA7258">
        <w:rPr>
          <w:lang w:val="en-GB"/>
        </w:rPr>
        <w:t>considered</w:t>
      </w:r>
      <w:r>
        <w:rPr>
          <w:lang w:val="en-GB"/>
        </w:rPr>
        <w:t xml:space="preserve"> a final draft, </w:t>
      </w:r>
      <w:r w:rsidR="00D42E25">
        <w:rPr>
          <w:lang w:val="en-GB"/>
        </w:rPr>
        <w:t xml:space="preserve">the </w:t>
      </w:r>
      <w:r w:rsidR="001C4750">
        <w:rPr>
          <w:lang w:val="en-GB"/>
        </w:rPr>
        <w:t xml:space="preserve">current version 2.0 of the </w:t>
      </w:r>
      <w:r>
        <w:rPr>
          <w:lang w:val="en-GB"/>
        </w:rPr>
        <w:t>LASH</w:t>
      </w:r>
      <w:r w:rsidR="001C4750">
        <w:rPr>
          <w:lang w:val="en-GB"/>
        </w:rPr>
        <w:t xml:space="preserve"> </w:t>
      </w:r>
      <w:r>
        <w:rPr>
          <w:lang w:val="en-GB"/>
        </w:rPr>
        <w:t>FIRE website</w:t>
      </w:r>
      <w:r w:rsidR="001C4750">
        <w:rPr>
          <w:lang w:val="en-GB"/>
        </w:rPr>
        <w:t xml:space="preserve"> </w:t>
      </w:r>
      <w:r>
        <w:rPr>
          <w:lang w:val="en-GB"/>
        </w:rPr>
        <w:t xml:space="preserve">contains much more information than before, including several subpages and graphical improvements overall. </w:t>
      </w:r>
      <w:r w:rsidR="00DD2342">
        <w:rPr>
          <w:lang w:val="en-GB"/>
        </w:rPr>
        <w:t xml:space="preserve">The website also includes integration of the social media channels of LASH FIRE (Twitter, </w:t>
      </w:r>
      <w:r w:rsidR="00FD6586">
        <w:rPr>
          <w:lang w:val="en-GB"/>
        </w:rPr>
        <w:t>LinkedIn</w:t>
      </w:r>
      <w:r w:rsidR="00DD2342">
        <w:rPr>
          <w:lang w:val="en-GB"/>
        </w:rPr>
        <w:t xml:space="preserve">), enabling improved dissemination. </w:t>
      </w:r>
      <w:r>
        <w:rPr>
          <w:lang w:val="en-GB"/>
        </w:rPr>
        <w:t xml:space="preserve">The idea </w:t>
      </w:r>
      <w:r w:rsidR="00DD2342">
        <w:rPr>
          <w:lang w:val="en-GB"/>
        </w:rPr>
        <w:t xml:space="preserve">for “LASHFIRE 2.0” </w:t>
      </w:r>
      <w:r>
        <w:rPr>
          <w:lang w:val="en-GB"/>
        </w:rPr>
        <w:t>was to enable the rest of the members of work</w:t>
      </w:r>
      <w:r w:rsidR="001C4750">
        <w:rPr>
          <w:lang w:val="en-GB"/>
        </w:rPr>
        <w:t xml:space="preserve"> </w:t>
      </w:r>
      <w:r>
        <w:rPr>
          <w:lang w:val="en-GB"/>
        </w:rPr>
        <w:t xml:space="preserve">package 3 to get an insight of what </w:t>
      </w:r>
      <w:r w:rsidR="008F71F9">
        <w:rPr>
          <w:lang w:val="en-GB"/>
        </w:rPr>
        <w:t>was</w:t>
      </w:r>
      <w:r>
        <w:rPr>
          <w:lang w:val="en-GB"/>
        </w:rPr>
        <w:t xml:space="preserve"> possible </w:t>
      </w:r>
      <w:r w:rsidR="009A41DC">
        <w:rPr>
          <w:lang w:val="en-GB"/>
        </w:rPr>
        <w:t>while</w:t>
      </w:r>
      <w:r>
        <w:rPr>
          <w:lang w:val="en-GB"/>
        </w:rPr>
        <w:t xml:space="preserve"> giving the chance for feedback and</w:t>
      </w:r>
      <w:r w:rsidR="00DB16FC">
        <w:rPr>
          <w:lang w:val="en-GB"/>
        </w:rPr>
        <w:t xml:space="preserve"> minor</w:t>
      </w:r>
      <w:r>
        <w:rPr>
          <w:lang w:val="en-GB"/>
        </w:rPr>
        <w:t xml:space="preserve"> improvements. </w:t>
      </w:r>
    </w:p>
    <w:p w14:paraId="2BECA454" w14:textId="2D696DC9" w:rsidR="00015156" w:rsidRDefault="00746C7B" w:rsidP="007839A8">
      <w:pPr>
        <w:rPr>
          <w:lang w:val="en-GB"/>
        </w:rPr>
      </w:pPr>
      <w:r>
        <w:rPr>
          <w:noProof/>
        </w:rPr>
        <w:drawing>
          <wp:inline distT="0" distB="0" distL="0" distR="0" wp14:anchorId="63CF9F07" wp14:editId="12C20E45">
            <wp:extent cx="5760720" cy="2630805"/>
            <wp:effectExtent l="19050" t="19050" r="11430" b="17145"/>
            <wp:docPr id="2113779441" name="Bildobjekt 11" descr="En bild som visar båt, fartyg, vattenfarkost, tra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pic:nvPicPr>
                  <pic:blipFill>
                    <a:blip r:embed="rId20">
                      <a:extLst>
                        <a:ext uri="{28A0092B-C50C-407E-A947-70E740481C1C}">
                          <a14:useLocalDpi xmlns:a14="http://schemas.microsoft.com/office/drawing/2010/main" val="0"/>
                        </a:ext>
                      </a:extLst>
                    </a:blip>
                    <a:stretch>
                      <a:fillRect/>
                    </a:stretch>
                  </pic:blipFill>
                  <pic:spPr>
                    <a:xfrm>
                      <a:off x="0" y="0"/>
                      <a:ext cx="5760720" cy="2630805"/>
                    </a:xfrm>
                    <a:prstGeom prst="rect">
                      <a:avLst/>
                    </a:prstGeom>
                    <a:ln>
                      <a:solidFill>
                        <a:schemeClr val="tx1"/>
                      </a:solidFill>
                    </a:ln>
                  </pic:spPr>
                </pic:pic>
              </a:graphicData>
            </a:graphic>
          </wp:inline>
        </w:drawing>
      </w:r>
    </w:p>
    <w:p w14:paraId="27313F71" w14:textId="3C749FE8" w:rsidR="00746C7B" w:rsidRDefault="00746C7B" w:rsidP="00841F46">
      <w:pPr>
        <w:pStyle w:val="Caption"/>
      </w:pPr>
      <w:r>
        <w:t>Figure 4 – LASH FIRE 2.0 home</w:t>
      </w:r>
    </w:p>
    <w:p w14:paraId="40A595C1" w14:textId="77777777" w:rsidR="00746C7B" w:rsidRDefault="00746C7B" w:rsidP="007839A8">
      <w:pPr>
        <w:rPr>
          <w:lang w:val="en-GB"/>
        </w:rPr>
      </w:pPr>
    </w:p>
    <w:p w14:paraId="549189B8" w14:textId="77777777" w:rsidR="00746C7B" w:rsidRDefault="00746C7B" w:rsidP="007839A8">
      <w:pPr>
        <w:rPr>
          <w:lang w:val="en-GB"/>
        </w:rPr>
      </w:pPr>
    </w:p>
    <w:p w14:paraId="73272946" w14:textId="6E5D4B75" w:rsidR="00746C7B" w:rsidRDefault="00746C7B" w:rsidP="007839A8">
      <w:pPr>
        <w:rPr>
          <w:lang w:val="en-GB"/>
        </w:rPr>
      </w:pPr>
      <w:r>
        <w:rPr>
          <w:noProof/>
        </w:rPr>
        <w:lastRenderedPageBreak/>
        <w:drawing>
          <wp:inline distT="0" distB="0" distL="0" distR="0" wp14:anchorId="4A6FD5E0" wp14:editId="2BF84DCD">
            <wp:extent cx="5760720" cy="2484755"/>
            <wp:effectExtent l="19050" t="19050" r="11430" b="10795"/>
            <wp:docPr id="18687872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pic:nvPicPr>
                  <pic:blipFill>
                    <a:blip r:embed="rId21">
                      <a:extLst>
                        <a:ext uri="{28A0092B-C50C-407E-A947-70E740481C1C}">
                          <a14:useLocalDpi xmlns:a14="http://schemas.microsoft.com/office/drawing/2010/main" val="0"/>
                        </a:ext>
                      </a:extLst>
                    </a:blip>
                    <a:stretch>
                      <a:fillRect/>
                    </a:stretch>
                  </pic:blipFill>
                  <pic:spPr>
                    <a:xfrm>
                      <a:off x="0" y="0"/>
                      <a:ext cx="5760720" cy="2484755"/>
                    </a:xfrm>
                    <a:prstGeom prst="rect">
                      <a:avLst/>
                    </a:prstGeom>
                    <a:ln>
                      <a:solidFill>
                        <a:schemeClr val="tx1"/>
                      </a:solidFill>
                    </a:ln>
                  </pic:spPr>
                </pic:pic>
              </a:graphicData>
            </a:graphic>
          </wp:inline>
        </w:drawing>
      </w:r>
    </w:p>
    <w:p w14:paraId="7CE58557" w14:textId="3832D7CB" w:rsidR="00746C7B" w:rsidRDefault="00746C7B" w:rsidP="00841F46">
      <w:pPr>
        <w:pStyle w:val="Caption"/>
      </w:pPr>
      <w:r>
        <w:t>Figure 5 – LASH FIRE 2.0 home menu</w:t>
      </w:r>
    </w:p>
    <w:p w14:paraId="152BEBC7" w14:textId="77777777" w:rsidR="00841F46" w:rsidRDefault="00841F46" w:rsidP="007839A8">
      <w:pPr>
        <w:rPr>
          <w:lang w:val="en-GB"/>
        </w:rPr>
      </w:pPr>
    </w:p>
    <w:p w14:paraId="766234BB" w14:textId="118D6B14" w:rsidR="00DB16FC" w:rsidRDefault="00746C7B" w:rsidP="007839A8">
      <w:pPr>
        <w:rPr>
          <w:lang w:val="en-GB"/>
        </w:rPr>
      </w:pPr>
      <w:r>
        <w:rPr>
          <w:noProof/>
        </w:rPr>
        <w:drawing>
          <wp:inline distT="0" distB="0" distL="0" distR="0" wp14:anchorId="516E04E2" wp14:editId="4E368B99">
            <wp:extent cx="5760720" cy="2589530"/>
            <wp:effectExtent l="19050" t="19050" r="11430" b="20320"/>
            <wp:docPr id="1677080792" name="Bildobjekt 10"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pic:nvPicPr>
                  <pic:blipFill>
                    <a:blip r:embed="rId22">
                      <a:extLst>
                        <a:ext uri="{28A0092B-C50C-407E-A947-70E740481C1C}">
                          <a14:useLocalDpi xmlns:a14="http://schemas.microsoft.com/office/drawing/2010/main" val="0"/>
                        </a:ext>
                      </a:extLst>
                    </a:blip>
                    <a:stretch>
                      <a:fillRect/>
                    </a:stretch>
                  </pic:blipFill>
                  <pic:spPr>
                    <a:xfrm>
                      <a:off x="0" y="0"/>
                      <a:ext cx="5760720" cy="2589530"/>
                    </a:xfrm>
                    <a:prstGeom prst="rect">
                      <a:avLst/>
                    </a:prstGeom>
                    <a:ln>
                      <a:solidFill>
                        <a:schemeClr val="tx1"/>
                      </a:solidFill>
                    </a:ln>
                  </pic:spPr>
                </pic:pic>
              </a:graphicData>
            </a:graphic>
          </wp:inline>
        </w:drawing>
      </w:r>
    </w:p>
    <w:p w14:paraId="4A900957" w14:textId="6EE7D324" w:rsidR="00746C7B" w:rsidRDefault="00746C7B" w:rsidP="00746C7B">
      <w:pPr>
        <w:rPr>
          <w:lang w:val="en-GB"/>
        </w:rPr>
      </w:pPr>
      <w:r>
        <w:rPr>
          <w:lang w:val="en-GB"/>
        </w:rPr>
        <w:t>Figure 6 – LASH FIRE 2.0 events and media</w:t>
      </w:r>
    </w:p>
    <w:p w14:paraId="79519A0E" w14:textId="77777777" w:rsidR="00746C7B" w:rsidRPr="007839A8" w:rsidRDefault="00746C7B" w:rsidP="007839A8">
      <w:pPr>
        <w:rPr>
          <w:lang w:val="en-GB"/>
        </w:rPr>
      </w:pPr>
    </w:p>
    <w:p w14:paraId="3CDB0DA8" w14:textId="77777777" w:rsidR="007839A8" w:rsidRDefault="007839A8" w:rsidP="007D5093">
      <w:pPr>
        <w:rPr>
          <w:lang w:val="en-GB"/>
        </w:rPr>
      </w:pPr>
    </w:p>
    <w:p w14:paraId="03E21910" w14:textId="77777777" w:rsidR="007839A8" w:rsidRPr="007D5093" w:rsidRDefault="007839A8" w:rsidP="007D5093">
      <w:pPr>
        <w:rPr>
          <w:lang w:val="en-GB"/>
        </w:rPr>
      </w:pPr>
    </w:p>
    <w:p w14:paraId="009BA9AD" w14:textId="6EC8FECD" w:rsidR="00734E2B" w:rsidRPr="00B958D5" w:rsidRDefault="00734E2B" w:rsidP="00734E2B">
      <w:pPr>
        <w:rPr>
          <w:lang w:val="en-GB"/>
        </w:rPr>
      </w:pPr>
    </w:p>
    <w:p w14:paraId="2FE3FE14" w14:textId="136EF86A" w:rsidR="00734E2B" w:rsidRPr="00B958D5" w:rsidRDefault="00734E2B" w:rsidP="00734E2B">
      <w:pPr>
        <w:rPr>
          <w:lang w:val="en-GB"/>
        </w:rPr>
      </w:pPr>
    </w:p>
    <w:p w14:paraId="233CA96A" w14:textId="77777777" w:rsidR="00734E2B" w:rsidRPr="00B958D5" w:rsidRDefault="00734E2B" w:rsidP="00734E2B">
      <w:pPr>
        <w:rPr>
          <w:lang w:val="en-GB"/>
        </w:rPr>
      </w:pPr>
    </w:p>
    <w:p w14:paraId="511541B3" w14:textId="77777777" w:rsidR="00E44F08" w:rsidRPr="00B958D5" w:rsidRDefault="00E44F08">
      <w:pPr>
        <w:rPr>
          <w:rFonts w:asciiTheme="majorHAnsi" w:eastAsiaTheme="majorEastAsia" w:hAnsiTheme="majorHAnsi" w:cstheme="majorBidi"/>
          <w:color w:val="2F5496" w:themeColor="accent1" w:themeShade="BF"/>
          <w:sz w:val="32"/>
          <w:szCs w:val="32"/>
          <w:lang w:val="en-GB"/>
        </w:rPr>
      </w:pPr>
      <w:bookmarkStart w:id="33" w:name="_Toc489455424"/>
      <w:r w:rsidRPr="00B958D5">
        <w:rPr>
          <w:lang w:val="en-GB"/>
        </w:rPr>
        <w:br w:type="page"/>
      </w:r>
    </w:p>
    <w:p w14:paraId="6B39184B" w14:textId="763B03FF" w:rsidR="00734E2B" w:rsidRPr="00B958D5" w:rsidRDefault="00734E2B" w:rsidP="00734E2B">
      <w:pPr>
        <w:pStyle w:val="Heading1"/>
        <w:rPr>
          <w:lang w:val="en-GB"/>
        </w:rPr>
      </w:pPr>
      <w:bookmarkStart w:id="34" w:name="_Toc33714666"/>
      <w:r w:rsidRPr="00B958D5">
        <w:rPr>
          <w:lang w:val="en-GB"/>
        </w:rPr>
        <w:lastRenderedPageBreak/>
        <w:t>Conclusion</w:t>
      </w:r>
      <w:bookmarkEnd w:id="33"/>
      <w:bookmarkEnd w:id="34"/>
    </w:p>
    <w:p w14:paraId="095EA988" w14:textId="77777777" w:rsidR="00CB760D" w:rsidRPr="00B958D5" w:rsidRDefault="00CB760D" w:rsidP="00CB760D">
      <w:pPr>
        <w:pStyle w:val="BodyText"/>
        <w:rPr>
          <w:rFonts w:asciiTheme="minorHAnsi" w:hAnsiTheme="minorHAnsi"/>
          <w:lang w:eastAsia="de-DE"/>
        </w:rPr>
      </w:pPr>
      <w:r w:rsidRPr="00B958D5">
        <w:rPr>
          <w:rFonts w:asciiTheme="minorHAnsi" w:hAnsiTheme="minorHAnsi"/>
          <w:lang w:eastAsia="de-DE"/>
        </w:rPr>
        <w:t xml:space="preserve">Main author of the chapter: </w:t>
      </w:r>
      <w:r>
        <w:rPr>
          <w:rFonts w:asciiTheme="minorHAnsi" w:hAnsiTheme="minorHAnsi"/>
          <w:lang w:eastAsia="de-DE"/>
        </w:rPr>
        <w:t>Alexander Hertzberg, RISE</w:t>
      </w:r>
    </w:p>
    <w:p w14:paraId="3A7842EB" w14:textId="761C7357" w:rsidR="00DB4F3E" w:rsidRDefault="00C95579" w:rsidP="00DB4F3E">
      <w:pPr>
        <w:rPr>
          <w:lang w:val="en-GB" w:eastAsia="de-DE"/>
        </w:rPr>
      </w:pPr>
      <w:r>
        <w:rPr>
          <w:lang w:val="en-GB" w:eastAsia="de-DE"/>
        </w:rPr>
        <w:t xml:space="preserve">The </w:t>
      </w:r>
      <w:r w:rsidR="00D40C28">
        <w:rPr>
          <w:lang w:val="en-GB" w:eastAsia="de-DE"/>
        </w:rPr>
        <w:t xml:space="preserve">project </w:t>
      </w:r>
      <w:r>
        <w:rPr>
          <w:lang w:val="en-GB" w:eastAsia="de-DE"/>
        </w:rPr>
        <w:t>website</w:t>
      </w:r>
      <w:r w:rsidR="00D40C28">
        <w:rPr>
          <w:lang w:val="en-GB" w:eastAsia="de-DE"/>
        </w:rPr>
        <w:t xml:space="preserve"> </w:t>
      </w:r>
      <w:r w:rsidR="00405935">
        <w:rPr>
          <w:lang w:val="en-GB" w:eastAsia="de-DE"/>
        </w:rPr>
        <w:t>introduced in</w:t>
      </w:r>
      <w:r w:rsidR="00D40C28">
        <w:rPr>
          <w:lang w:val="en-GB" w:eastAsia="de-DE"/>
        </w:rPr>
        <w:t xml:space="preserve"> D03.1</w:t>
      </w:r>
      <w:r>
        <w:rPr>
          <w:lang w:val="en-GB" w:eastAsia="de-DE"/>
        </w:rPr>
        <w:t xml:space="preserve"> is a great way of </w:t>
      </w:r>
      <w:r w:rsidR="002F3D40">
        <w:rPr>
          <w:lang w:val="en-GB" w:eastAsia="de-DE"/>
        </w:rPr>
        <w:t xml:space="preserve">summarizing </w:t>
      </w:r>
      <w:r w:rsidR="008E204E">
        <w:rPr>
          <w:lang w:val="en-GB" w:eastAsia="de-DE"/>
        </w:rPr>
        <w:t>the LASH FIRE</w:t>
      </w:r>
      <w:r w:rsidR="00D23960">
        <w:rPr>
          <w:lang w:val="en-GB" w:eastAsia="de-DE"/>
        </w:rPr>
        <w:t xml:space="preserve"> </w:t>
      </w:r>
      <w:r>
        <w:rPr>
          <w:lang w:val="en-GB" w:eastAsia="de-DE"/>
        </w:rPr>
        <w:t>project</w:t>
      </w:r>
      <w:r w:rsidR="009B0376">
        <w:rPr>
          <w:lang w:val="en-GB" w:eastAsia="de-DE"/>
        </w:rPr>
        <w:t xml:space="preserve"> in its current state</w:t>
      </w:r>
      <w:r>
        <w:rPr>
          <w:lang w:val="en-GB" w:eastAsia="de-DE"/>
        </w:rPr>
        <w:t xml:space="preserve">. It includes information of the fundamental parts of LASH FIRE which can easily be shared </w:t>
      </w:r>
      <w:r w:rsidR="008E204E">
        <w:rPr>
          <w:lang w:val="en-GB" w:eastAsia="de-DE"/>
        </w:rPr>
        <w:t>with</w:t>
      </w:r>
      <w:r>
        <w:rPr>
          <w:lang w:val="en-GB" w:eastAsia="de-DE"/>
        </w:rPr>
        <w:t xml:space="preserve"> specific stakeholders or the general public</w:t>
      </w:r>
      <w:r w:rsidR="002F3D40">
        <w:rPr>
          <w:lang w:val="en-GB" w:eastAsia="de-DE"/>
        </w:rPr>
        <w:t>. The project website is also a communication channel which can be used to strengthen dissemination efforts while offering important information regarding coming events and activities within the project</w:t>
      </w:r>
      <w:r w:rsidR="00244567">
        <w:rPr>
          <w:lang w:val="en-GB" w:eastAsia="de-DE"/>
        </w:rPr>
        <w:t>,</w:t>
      </w:r>
      <w:r w:rsidR="007906FB">
        <w:rPr>
          <w:lang w:val="en-GB" w:eastAsia="de-DE"/>
        </w:rPr>
        <w:t xml:space="preserve"> as well as previous dissemination </w:t>
      </w:r>
      <w:r w:rsidR="004D2304">
        <w:rPr>
          <w:lang w:val="en-GB" w:eastAsia="de-DE"/>
        </w:rPr>
        <w:t xml:space="preserve">efforts </w:t>
      </w:r>
      <w:r w:rsidR="007906FB">
        <w:rPr>
          <w:lang w:val="en-GB" w:eastAsia="de-DE"/>
        </w:rPr>
        <w:t>in the form of press releases etc</w:t>
      </w:r>
      <w:r w:rsidR="002F3D40">
        <w:rPr>
          <w:lang w:val="en-GB" w:eastAsia="de-DE"/>
        </w:rPr>
        <w:t>.</w:t>
      </w:r>
    </w:p>
    <w:p w14:paraId="705734B1" w14:textId="72857F0E" w:rsidR="00D40C28" w:rsidRPr="00B958D5" w:rsidRDefault="00D40C28" w:rsidP="00DB4F3E">
      <w:pPr>
        <w:rPr>
          <w:lang w:val="en-GB" w:eastAsia="de-DE"/>
        </w:rPr>
      </w:pPr>
      <w:r>
        <w:rPr>
          <w:lang w:val="en-GB" w:eastAsia="de-DE"/>
        </w:rPr>
        <w:t xml:space="preserve">The next step is to use the website for </w:t>
      </w:r>
      <w:r w:rsidR="00B63D09">
        <w:rPr>
          <w:lang w:val="en-GB" w:eastAsia="de-DE"/>
        </w:rPr>
        <w:t xml:space="preserve">directed </w:t>
      </w:r>
      <w:r>
        <w:rPr>
          <w:lang w:val="en-GB" w:eastAsia="de-DE"/>
        </w:rPr>
        <w:t>dissemination activities</w:t>
      </w:r>
      <w:r w:rsidR="00D106F0">
        <w:rPr>
          <w:lang w:val="en-GB" w:eastAsia="de-DE"/>
        </w:rPr>
        <w:t>,</w:t>
      </w:r>
      <w:r>
        <w:rPr>
          <w:lang w:val="en-GB" w:eastAsia="de-DE"/>
        </w:rPr>
        <w:t xml:space="preserve"> which means adding content and highlighting the possibilit</w:t>
      </w:r>
      <w:r w:rsidR="00405935">
        <w:rPr>
          <w:lang w:val="en-GB" w:eastAsia="de-DE"/>
        </w:rPr>
        <w:t>ies to</w:t>
      </w:r>
      <w:r>
        <w:rPr>
          <w:lang w:val="en-GB" w:eastAsia="de-DE"/>
        </w:rPr>
        <w:t xml:space="preserve"> learn about LASH</w:t>
      </w:r>
      <w:r w:rsidR="001C4750">
        <w:rPr>
          <w:lang w:val="en-GB" w:eastAsia="de-DE"/>
        </w:rPr>
        <w:t xml:space="preserve"> </w:t>
      </w:r>
      <w:r>
        <w:rPr>
          <w:lang w:val="en-GB" w:eastAsia="de-DE"/>
        </w:rPr>
        <w:t xml:space="preserve">FIRE by visiting the </w:t>
      </w:r>
      <w:r w:rsidR="004653F6">
        <w:rPr>
          <w:lang w:val="en-GB" w:eastAsia="de-DE"/>
        </w:rPr>
        <w:t xml:space="preserve">project </w:t>
      </w:r>
      <w:r>
        <w:rPr>
          <w:lang w:val="en-GB" w:eastAsia="de-DE"/>
        </w:rPr>
        <w:t xml:space="preserve">website. </w:t>
      </w:r>
      <w:r w:rsidR="00D42E59">
        <w:rPr>
          <w:lang w:val="en-GB" w:eastAsia="de-DE"/>
        </w:rPr>
        <w:t>Even though a</w:t>
      </w:r>
      <w:r>
        <w:rPr>
          <w:lang w:val="en-GB" w:eastAsia="de-DE"/>
        </w:rPr>
        <w:t xml:space="preserve"> final version of </w:t>
      </w:r>
      <w:r w:rsidR="00C73B30">
        <w:rPr>
          <w:lang w:val="en-GB" w:eastAsia="de-DE"/>
        </w:rPr>
        <w:t>lashfire.eu</w:t>
      </w:r>
      <w:r>
        <w:rPr>
          <w:lang w:val="en-GB" w:eastAsia="de-DE"/>
        </w:rPr>
        <w:t xml:space="preserve"> needs to be developed</w:t>
      </w:r>
      <w:r w:rsidR="00D42E59">
        <w:rPr>
          <w:lang w:val="en-GB" w:eastAsia="de-DE"/>
        </w:rPr>
        <w:t>,</w:t>
      </w:r>
      <w:r>
        <w:rPr>
          <w:lang w:val="en-GB" w:eastAsia="de-DE"/>
        </w:rPr>
        <w:t xml:space="preserve"> the current version enables a clear path for dissemination while making sure the latest information can be found online, no matter </w:t>
      </w:r>
      <w:r w:rsidR="00674EC2">
        <w:rPr>
          <w:lang w:val="en-GB" w:eastAsia="de-DE"/>
        </w:rPr>
        <w:t>which</w:t>
      </w:r>
      <w:r>
        <w:rPr>
          <w:lang w:val="en-GB" w:eastAsia="de-DE"/>
        </w:rPr>
        <w:t xml:space="preserve"> device </w:t>
      </w:r>
      <w:r w:rsidR="00674EC2">
        <w:rPr>
          <w:lang w:val="en-GB" w:eastAsia="de-DE"/>
        </w:rPr>
        <w:t xml:space="preserve">is </w:t>
      </w:r>
      <w:r w:rsidR="000F535F">
        <w:rPr>
          <w:lang w:val="en-GB" w:eastAsia="de-DE"/>
        </w:rPr>
        <w:t>used by</w:t>
      </w:r>
      <w:r>
        <w:rPr>
          <w:lang w:val="en-GB" w:eastAsia="de-DE"/>
        </w:rPr>
        <w:t xml:space="preserve"> the site visitor.</w:t>
      </w:r>
    </w:p>
    <w:p w14:paraId="654E97EA" w14:textId="77F5BA7E" w:rsidR="00323AC5" w:rsidRPr="00B958D5" w:rsidRDefault="00323AC5" w:rsidP="00DB4F3E">
      <w:pPr>
        <w:rPr>
          <w:lang w:val="en-GB" w:eastAsia="de-DE"/>
        </w:rPr>
      </w:pPr>
    </w:p>
    <w:p w14:paraId="29006644" w14:textId="0F600729" w:rsidR="00FF3657" w:rsidRPr="00B958D5" w:rsidRDefault="00FF3657" w:rsidP="00DB4F3E">
      <w:pPr>
        <w:rPr>
          <w:lang w:val="en-GB" w:eastAsia="de-DE"/>
        </w:rPr>
      </w:pPr>
    </w:p>
    <w:p w14:paraId="71FF7C2B" w14:textId="77777777" w:rsidR="00FF3657" w:rsidRPr="00B958D5" w:rsidRDefault="00FF3657" w:rsidP="00DB4F3E">
      <w:pPr>
        <w:rPr>
          <w:lang w:val="en-GB" w:eastAsia="de-DE"/>
        </w:rPr>
      </w:pPr>
    </w:p>
    <w:p w14:paraId="0E8FD8C6" w14:textId="3F7BDB27" w:rsidR="00DB4F3E" w:rsidRPr="00B958D5" w:rsidRDefault="00DB4F3E" w:rsidP="00DB4F3E">
      <w:pPr>
        <w:rPr>
          <w:lang w:val="en-GB" w:eastAsia="de-DE"/>
        </w:rPr>
      </w:pPr>
    </w:p>
    <w:p w14:paraId="0C8CE8AD" w14:textId="77777777" w:rsidR="00E44F08" w:rsidRPr="00B958D5" w:rsidRDefault="00E44F08">
      <w:pPr>
        <w:rPr>
          <w:rFonts w:asciiTheme="majorHAnsi" w:eastAsiaTheme="majorEastAsia" w:hAnsiTheme="majorHAnsi" w:cstheme="majorBidi"/>
          <w:color w:val="2F5496" w:themeColor="accent1" w:themeShade="BF"/>
          <w:sz w:val="32"/>
          <w:szCs w:val="32"/>
          <w:lang w:val="en-GB" w:eastAsia="de-DE"/>
        </w:rPr>
      </w:pPr>
      <w:bookmarkStart w:id="35" w:name="_Toc489455425"/>
      <w:r w:rsidRPr="00B958D5">
        <w:rPr>
          <w:lang w:val="en-GB" w:eastAsia="de-DE"/>
        </w:rPr>
        <w:br w:type="page"/>
      </w:r>
    </w:p>
    <w:p w14:paraId="052F2C0F" w14:textId="378657CE" w:rsidR="00FF3657" w:rsidRPr="00B958D5" w:rsidRDefault="00FF3657" w:rsidP="00FF3657">
      <w:pPr>
        <w:pStyle w:val="Heading1"/>
        <w:rPr>
          <w:lang w:val="en-GB" w:eastAsia="de-DE"/>
        </w:rPr>
      </w:pPr>
      <w:bookmarkStart w:id="36" w:name="_Toc489455426"/>
      <w:bookmarkStart w:id="37" w:name="_Toc33714667"/>
      <w:bookmarkEnd w:id="35"/>
      <w:r w:rsidRPr="00B958D5">
        <w:rPr>
          <w:lang w:val="en-GB" w:eastAsia="de-DE"/>
        </w:rPr>
        <w:lastRenderedPageBreak/>
        <w:t>Indexes</w:t>
      </w:r>
      <w:bookmarkEnd w:id="36"/>
      <w:bookmarkEnd w:id="37"/>
    </w:p>
    <w:p w14:paraId="51177ABA" w14:textId="3C11911D" w:rsidR="00FF3657" w:rsidRPr="00B958D5" w:rsidRDefault="00FF3657" w:rsidP="00FF3657">
      <w:pPr>
        <w:pStyle w:val="Heading2"/>
        <w:rPr>
          <w:lang w:val="en-GB" w:eastAsia="de-DE"/>
        </w:rPr>
      </w:pPr>
      <w:bookmarkStart w:id="38" w:name="_Toc489455428"/>
      <w:bookmarkStart w:id="39" w:name="_Toc33714668"/>
      <w:r w:rsidRPr="00B958D5">
        <w:rPr>
          <w:lang w:val="en-GB" w:eastAsia="de-DE"/>
        </w:rPr>
        <w:t>Index of figures</w:t>
      </w:r>
      <w:bookmarkEnd w:id="38"/>
      <w:bookmarkEnd w:id="39"/>
    </w:p>
    <w:p w14:paraId="0CCC0977" w14:textId="11CABBDB" w:rsidR="00FF3657" w:rsidRDefault="00FF3657" w:rsidP="00FF3657">
      <w:pPr>
        <w:pStyle w:val="TableofFigures"/>
        <w:tabs>
          <w:tab w:val="right" w:leader="dot" w:pos="9062"/>
        </w:tabs>
        <w:rPr>
          <w:noProof/>
        </w:rPr>
      </w:pPr>
      <w:r w:rsidRPr="00B958D5">
        <w:rPr>
          <w:lang w:eastAsia="de-DE"/>
        </w:rPr>
        <w:fldChar w:fldCharType="begin"/>
      </w:r>
      <w:r w:rsidRPr="00B958D5">
        <w:rPr>
          <w:lang w:eastAsia="de-DE"/>
        </w:rPr>
        <w:instrText xml:space="preserve"> TOC \h \z \c "Figure" </w:instrText>
      </w:r>
      <w:r w:rsidRPr="00B958D5">
        <w:rPr>
          <w:lang w:eastAsia="de-DE"/>
        </w:rPr>
        <w:fldChar w:fldCharType="separate"/>
      </w:r>
      <w:r w:rsidR="00E276AE">
        <w:t xml:space="preserve">Figure 1: LASH FIRE 1.0 </w:t>
      </w:r>
      <w:r w:rsidR="005A5E3B">
        <w:t>Home</w:t>
      </w:r>
      <w:r w:rsidR="00E276AE">
        <w:t xml:space="preserve"> ………………………………………………………………………………………………</w:t>
      </w:r>
      <w:r w:rsidR="005A5E3B">
        <w:t>……….</w:t>
      </w:r>
      <w:r w:rsidR="00E276AE">
        <w:t>…8</w:t>
      </w:r>
    </w:p>
    <w:p w14:paraId="03382C33" w14:textId="004725B9" w:rsidR="005A5E3B" w:rsidRDefault="001B7886" w:rsidP="005A5E3B">
      <w:pPr>
        <w:rPr>
          <w:lang w:val="en-GB"/>
        </w:rPr>
      </w:pPr>
      <w:r>
        <w:rPr>
          <w:lang w:val="en-GB"/>
        </w:rPr>
        <w:t xml:space="preserve">Figure 2: LASH FIRE 1.0 </w:t>
      </w:r>
      <w:r w:rsidR="005A5E3B">
        <w:rPr>
          <w:lang w:val="en-GB"/>
        </w:rPr>
        <w:t>C</w:t>
      </w:r>
      <w:r>
        <w:rPr>
          <w:lang w:val="en-GB"/>
        </w:rPr>
        <w:t>onsortium …………………………………………………………………………………………………8</w:t>
      </w:r>
      <w:r>
        <w:rPr>
          <w:lang w:val="en-GB"/>
        </w:rPr>
        <w:br/>
        <w:t>Figure 3: LASH FIRE 1.0 Meet us……………………………………………………………………………………………………….</w:t>
      </w:r>
      <w:r w:rsidR="00E276AE">
        <w:rPr>
          <w:lang w:val="en-GB"/>
        </w:rPr>
        <w:t>9</w:t>
      </w:r>
      <w:r w:rsidR="005A5E3B">
        <w:rPr>
          <w:lang w:val="en-GB"/>
        </w:rPr>
        <w:br/>
        <w:t>Figure 4: LASH FIRE 2.0 home…………………………………………………………………………………………………………..10</w:t>
      </w:r>
      <w:r w:rsidR="005A5E3B">
        <w:rPr>
          <w:lang w:val="en-GB"/>
        </w:rPr>
        <w:br/>
        <w:t>Figure 5: LASH FIRE 2.0 home menu ………………………………………………………………………………………………..11</w:t>
      </w:r>
      <w:r w:rsidR="005A5E3B">
        <w:rPr>
          <w:lang w:val="en-GB"/>
        </w:rPr>
        <w:br/>
        <w:t>Figure 6: LF 2.0 events and  media……………………………………………………………………………………………………11</w:t>
      </w:r>
    </w:p>
    <w:p w14:paraId="465912B5" w14:textId="06681EEC" w:rsidR="00C112B6" w:rsidRDefault="00FF3657" w:rsidP="00841F46">
      <w:pPr>
        <w:ind w:left="2608" w:hanging="2608"/>
        <w:rPr>
          <w:lang w:val="en-GB"/>
        </w:rPr>
      </w:pPr>
      <w:r w:rsidRPr="00B958D5">
        <w:rPr>
          <w:lang w:val="en-GB" w:eastAsia="de-DE"/>
        </w:rPr>
        <w:fldChar w:fldCharType="end"/>
      </w:r>
    </w:p>
    <w:p w14:paraId="36C31362" w14:textId="74CB63B3" w:rsidR="00C112B6" w:rsidRDefault="00C112B6" w:rsidP="00C112B6">
      <w:pPr>
        <w:rPr>
          <w:lang w:val="en-GB"/>
        </w:rPr>
      </w:pPr>
    </w:p>
    <w:sectPr w:rsidR="00C112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48DC" w14:textId="77777777" w:rsidR="00080D9E" w:rsidRDefault="00080D9E" w:rsidP="005F4B15">
      <w:pPr>
        <w:spacing w:after="0" w:line="240" w:lineRule="auto"/>
      </w:pPr>
      <w:r>
        <w:separator/>
      </w:r>
    </w:p>
  </w:endnote>
  <w:endnote w:type="continuationSeparator" w:id="0">
    <w:p w14:paraId="1A60DFD9" w14:textId="77777777" w:rsidR="00080D9E" w:rsidRDefault="00080D9E" w:rsidP="005F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61Ed044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ADB2" w14:textId="77777777" w:rsidR="00841F46" w:rsidRPr="00A547F9" w:rsidRDefault="00841F46" w:rsidP="005D77CB">
    <w:pPr>
      <w:pStyle w:val="NoSpacing"/>
      <w:pBdr>
        <w:bottom w:val="single" w:sz="6" w:space="8" w:color="auto"/>
      </w:pBdr>
      <w:rPr>
        <w:rFonts w:asciiTheme="minorHAnsi" w:hAnsiTheme="minorHAnsi"/>
        <w:b/>
        <w:lang w:val="en-GB"/>
      </w:rPr>
    </w:pPr>
  </w:p>
  <w:p w14:paraId="72C0395D" w14:textId="2CF4A976" w:rsidR="00841F46" w:rsidRPr="00AA6CD3" w:rsidRDefault="00841F46" w:rsidP="005D77CB">
    <w:pPr>
      <w:pStyle w:val="NoSpacing"/>
      <w:jc w:val="both"/>
      <w:rPr>
        <w:rFonts w:asciiTheme="minorHAnsi" w:hAnsiTheme="minorHAnsi"/>
        <w:sz w:val="18"/>
        <w:lang w:val="en-GB"/>
      </w:rPr>
    </w:pPr>
    <w:r w:rsidRPr="009A1A40">
      <w:rPr>
        <w:rFonts w:asciiTheme="minorHAnsi" w:hAnsiTheme="minorHAnsi"/>
        <w:sz w:val="18"/>
        <w:lang w:val="en-GB"/>
      </w:rPr>
      <w:t>Call identifier</w:t>
    </w:r>
    <w:r w:rsidRPr="00D7424B">
      <w:rPr>
        <w:rFonts w:asciiTheme="minorHAnsi" w:hAnsiTheme="minorHAnsi"/>
        <w:sz w:val="18"/>
        <w:lang w:val="en-GB"/>
      </w:rPr>
      <w:t xml:space="preserve">: </w:t>
    </w:r>
    <w:r w:rsidRPr="00B333CF">
      <w:rPr>
        <w:rFonts w:asciiTheme="minorHAnsi" w:hAnsiTheme="minorHAnsi" w:cs="61Ed044ArialUnicodeMS"/>
        <w:sz w:val="18"/>
        <w:lang w:val="en-GB"/>
      </w:rPr>
      <w:t>H2020-MG-2018-Two-Stages</w:t>
    </w:r>
    <w:r w:rsidRPr="00D7424B">
      <w:rPr>
        <w:rFonts w:asciiTheme="minorHAnsi" w:hAnsiTheme="minorHAnsi"/>
        <w:sz w:val="18"/>
        <w:lang w:val="en-GB"/>
      </w:rPr>
      <w:t xml:space="preserve">      Starting date: 2019-09-01                   Duration: 48 months</w:t>
    </w:r>
    <w:r w:rsidRPr="00D7424B">
      <w:rPr>
        <w:rFonts w:asciiTheme="minorHAnsi" w:hAnsiTheme="minorHAnsi"/>
        <w:sz w:val="18"/>
        <w:lang w:val="en-GB"/>
      </w:rPr>
      <w:br/>
    </w:r>
    <w:r w:rsidRPr="00B333CF">
      <w:rPr>
        <w:rFonts w:asciiTheme="minorHAnsi" w:hAnsiTheme="minorHAnsi"/>
        <w:sz w:val="18"/>
        <w:lang w:val="en-GB"/>
      </w:rPr>
      <w:t>MG-2.2-201</w:t>
    </w:r>
    <w:r>
      <w:rPr>
        <w:rFonts w:asciiTheme="minorHAnsi" w:hAnsiTheme="minorHAnsi"/>
        <w:sz w:val="18"/>
        <w:lang w:val="en-GB"/>
      </w:rPr>
      <w:t>8</w:t>
    </w:r>
    <w:r w:rsidRPr="00B333CF">
      <w:rPr>
        <w:rFonts w:asciiTheme="minorHAnsi" w:hAnsiTheme="minorHAnsi"/>
        <w:sz w:val="18"/>
        <w:lang w:val="en-GB"/>
      </w:rPr>
      <w:t xml:space="preserve">: </w:t>
    </w:r>
    <w:r>
      <w:rPr>
        <w:rFonts w:asciiTheme="minorHAnsi" w:hAnsiTheme="minorHAnsi"/>
        <w:sz w:val="18"/>
        <w:lang w:val="en-GB"/>
      </w:rPr>
      <w:t>Marine Accident Response, Subtopic C)</w:t>
    </w:r>
  </w:p>
  <w:p w14:paraId="3EAD8CD1" w14:textId="4C198155" w:rsidR="00841F46" w:rsidRPr="00C1334A" w:rsidRDefault="00841F46" w:rsidP="00C1334A">
    <w:pPr>
      <w:pStyle w:val="NoSpacing"/>
      <w:rPr>
        <w:rFonts w:asciiTheme="minorHAnsi" w:hAnsiTheme="minorHAnsi"/>
        <w:sz w:val="18"/>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063946"/>
      <w:docPartObj>
        <w:docPartGallery w:val="Page Numbers (Bottom of Page)"/>
        <w:docPartUnique/>
      </w:docPartObj>
    </w:sdtPr>
    <w:sdtContent>
      <w:p w14:paraId="24CB29A2" w14:textId="4ED8A659" w:rsidR="00841F46" w:rsidRDefault="00841F46" w:rsidP="004B59AF">
        <w:pPr>
          <w:pStyle w:val="Footer"/>
          <w:jc w:val="center"/>
        </w:pPr>
        <w:r>
          <w:fldChar w:fldCharType="begin"/>
        </w:r>
        <w:r>
          <w:instrText>PAGE   \* MERGEFORMAT</w:instrText>
        </w:r>
        <w:r>
          <w:fldChar w:fldCharType="separate"/>
        </w:r>
        <w:r>
          <w:t>2</w:t>
        </w:r>
        <w:r>
          <w:fldChar w:fldCharType="end"/>
        </w:r>
      </w:p>
    </w:sdtContent>
  </w:sdt>
  <w:p w14:paraId="6067169D" w14:textId="16BEE76D" w:rsidR="00841F46" w:rsidRPr="00C1334A" w:rsidRDefault="00841F46" w:rsidP="004B59AF">
    <w:pPr>
      <w:pStyle w:val="NoSpacing"/>
      <w:jc w:val="center"/>
      <w:rPr>
        <w:rFonts w:asciiTheme="minorHAnsi" w:hAnsiTheme="minorHAnsi"/>
        <w:sz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5EF0B" w14:textId="77777777" w:rsidR="00080D9E" w:rsidRDefault="00080D9E" w:rsidP="005F4B15">
      <w:pPr>
        <w:spacing w:after="0" w:line="240" w:lineRule="auto"/>
      </w:pPr>
      <w:r>
        <w:separator/>
      </w:r>
    </w:p>
  </w:footnote>
  <w:footnote w:type="continuationSeparator" w:id="0">
    <w:p w14:paraId="2F78AB3C" w14:textId="77777777" w:rsidR="00080D9E" w:rsidRDefault="00080D9E" w:rsidP="005F4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1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58"/>
      <w:gridCol w:w="4658"/>
    </w:tblGrid>
    <w:tr w:rsidR="00841F46" w14:paraId="2429FB8E" w14:textId="77777777" w:rsidTr="3EC9883D">
      <w:trPr>
        <w:trHeight w:val="1739"/>
      </w:trPr>
      <w:tc>
        <w:tcPr>
          <w:tcW w:w="4658" w:type="dxa"/>
          <w:vAlign w:val="bottom"/>
        </w:tcPr>
        <w:p w14:paraId="75E3BC58" w14:textId="77777777" w:rsidR="00841F46" w:rsidRDefault="00841F46" w:rsidP="004D2AEB">
          <w:r>
            <w:rPr>
              <w:noProof/>
            </w:rPr>
            <w:drawing>
              <wp:inline distT="0" distB="0" distL="0" distR="0" wp14:anchorId="79A435BF" wp14:editId="1A35722A">
                <wp:extent cx="1243702" cy="847725"/>
                <wp:effectExtent l="0" t="0" r="0" b="0"/>
                <wp:docPr id="702023114" name="Bild 5" descr="EU emblem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pic:nvPicPr>
                      <pic:blipFill>
                        <a:blip r:embed="rId1">
                          <a:extLst>
                            <a:ext uri="{28A0092B-C50C-407E-A947-70E740481C1C}">
                              <a14:useLocalDpi xmlns:a14="http://schemas.microsoft.com/office/drawing/2010/main" val="0"/>
                            </a:ext>
                          </a:extLst>
                        </a:blip>
                        <a:stretch>
                          <a:fillRect/>
                        </a:stretch>
                      </pic:blipFill>
                      <pic:spPr>
                        <a:xfrm>
                          <a:off x="0" y="0"/>
                          <a:ext cx="1243702" cy="847725"/>
                        </a:xfrm>
                        <a:prstGeom prst="rect">
                          <a:avLst/>
                        </a:prstGeom>
                      </pic:spPr>
                    </pic:pic>
                  </a:graphicData>
                </a:graphic>
              </wp:inline>
            </w:drawing>
          </w:r>
        </w:p>
        <w:p w14:paraId="21EBA669" w14:textId="5026A70F" w:rsidR="00841F46" w:rsidRPr="005D77CB" w:rsidRDefault="00841F46" w:rsidP="004D2AEB">
          <w:pPr>
            <w:rPr>
              <w:sz w:val="12"/>
              <w:szCs w:val="12"/>
            </w:rPr>
          </w:pPr>
        </w:p>
      </w:tc>
      <w:tc>
        <w:tcPr>
          <w:tcW w:w="4658" w:type="dxa"/>
          <w:vAlign w:val="bottom"/>
        </w:tcPr>
        <w:p w14:paraId="4F3FF5F1" w14:textId="77777777" w:rsidR="00841F46" w:rsidRDefault="00841F46" w:rsidP="004D2AEB">
          <w:pPr>
            <w:jc w:val="right"/>
          </w:pPr>
          <w:r>
            <w:t>Horizon 2020</w:t>
          </w:r>
        </w:p>
        <w:p w14:paraId="685BC88F" w14:textId="524F8220" w:rsidR="00841F46" w:rsidRPr="005D77CB" w:rsidRDefault="00841F46" w:rsidP="005D77CB">
          <w:pPr>
            <w:rPr>
              <w:sz w:val="12"/>
              <w:szCs w:val="12"/>
            </w:rPr>
          </w:pPr>
        </w:p>
      </w:tc>
    </w:tr>
  </w:tbl>
  <w:p w14:paraId="5BBC1B8F" w14:textId="0E73A32F" w:rsidR="00841F46" w:rsidRPr="00E0343A" w:rsidRDefault="00841F46" w:rsidP="00E0343A">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41F46" w14:paraId="0DC2A028" w14:textId="77777777" w:rsidTr="00B24E9A">
      <w:tc>
        <w:tcPr>
          <w:tcW w:w="4531" w:type="dxa"/>
          <w:vAlign w:val="bottom"/>
        </w:tcPr>
        <w:p w14:paraId="22027C08" w14:textId="7863E58C" w:rsidR="00841F46" w:rsidRDefault="00841F46" w:rsidP="004B59AF">
          <w:pPr>
            <w:pStyle w:val="Header"/>
          </w:pPr>
          <w:r w:rsidRPr="002F6A42">
            <w:rPr>
              <w:lang w:val="en-GB"/>
            </w:rPr>
            <w:t>Deliverable</w:t>
          </w:r>
          <w:r>
            <w:t xml:space="preserve"> D03.1</w:t>
          </w:r>
        </w:p>
      </w:tc>
      <w:tc>
        <w:tcPr>
          <w:tcW w:w="4531" w:type="dxa"/>
          <w:vAlign w:val="bottom"/>
        </w:tcPr>
        <w:p w14:paraId="545CF8D3" w14:textId="3436CA5A" w:rsidR="00841F46" w:rsidRDefault="00841F46" w:rsidP="004B59AF">
          <w:pPr>
            <w:pStyle w:val="Header"/>
            <w:jc w:val="right"/>
          </w:pPr>
        </w:p>
      </w:tc>
    </w:tr>
  </w:tbl>
  <w:p w14:paraId="7B589FD5" w14:textId="34FDC13A" w:rsidR="00841F46" w:rsidRDefault="00841F46" w:rsidP="004B59AF">
    <w:pPr>
      <w:pStyle w:val="Header"/>
      <w:jc w:val="right"/>
    </w:pPr>
    <w:r>
      <w:rPr>
        <w:noProof/>
        <w:lang w:val="en-GB"/>
      </w:rPr>
      <w:drawing>
        <wp:anchor distT="0" distB="0" distL="114300" distR="114300" simplePos="0" relativeHeight="251658240" behindDoc="0" locked="0" layoutInCell="1" allowOverlap="1" wp14:anchorId="6D9864E8" wp14:editId="454A5909">
          <wp:simplePos x="0" y="0"/>
          <wp:positionH relativeFrom="column">
            <wp:posOffset>5159099</wp:posOffset>
          </wp:positionH>
          <wp:positionV relativeFrom="paragraph">
            <wp:posOffset>-316644</wp:posOffset>
          </wp:positionV>
          <wp:extent cx="588120" cy="294060"/>
          <wp:effectExtent l="0" t="0" r="254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7006" r="13696" b="18478"/>
                  <a:stretch/>
                </pic:blipFill>
                <pic:spPr bwMode="auto">
                  <a:xfrm>
                    <a:off x="0" y="0"/>
                    <a:ext cx="590622" cy="2953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C4898"/>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8D65F52"/>
    <w:multiLevelType w:val="hybridMultilevel"/>
    <w:tmpl w:val="54468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82660D"/>
    <w:multiLevelType w:val="hybridMultilevel"/>
    <w:tmpl w:val="A31CD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9F20E6"/>
    <w:multiLevelType w:val="hybridMultilevel"/>
    <w:tmpl w:val="B3B24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7CE0FF2"/>
    <w:multiLevelType w:val="hybridMultilevel"/>
    <w:tmpl w:val="B0E03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BF4F8F"/>
    <w:multiLevelType w:val="hybridMultilevel"/>
    <w:tmpl w:val="D6865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E10"/>
    <w:rsid w:val="00003EC0"/>
    <w:rsid w:val="000102D3"/>
    <w:rsid w:val="00014AB6"/>
    <w:rsid w:val="00015156"/>
    <w:rsid w:val="0002430D"/>
    <w:rsid w:val="00025767"/>
    <w:rsid w:val="00032A4F"/>
    <w:rsid w:val="000376B5"/>
    <w:rsid w:val="000444F5"/>
    <w:rsid w:val="000653E9"/>
    <w:rsid w:val="0007173C"/>
    <w:rsid w:val="00072665"/>
    <w:rsid w:val="00075FE1"/>
    <w:rsid w:val="00080D9E"/>
    <w:rsid w:val="0008436A"/>
    <w:rsid w:val="0008545F"/>
    <w:rsid w:val="00090F42"/>
    <w:rsid w:val="0009351E"/>
    <w:rsid w:val="00093AFE"/>
    <w:rsid w:val="000944A4"/>
    <w:rsid w:val="000A5230"/>
    <w:rsid w:val="000B14F6"/>
    <w:rsid w:val="000F171D"/>
    <w:rsid w:val="000F535F"/>
    <w:rsid w:val="000F7D52"/>
    <w:rsid w:val="001028B7"/>
    <w:rsid w:val="00113C7E"/>
    <w:rsid w:val="00115FBB"/>
    <w:rsid w:val="00120FCD"/>
    <w:rsid w:val="00122A3E"/>
    <w:rsid w:val="00152F38"/>
    <w:rsid w:val="00175BB9"/>
    <w:rsid w:val="00176D86"/>
    <w:rsid w:val="00197F29"/>
    <w:rsid w:val="001A5343"/>
    <w:rsid w:val="001A5967"/>
    <w:rsid w:val="001A5E3E"/>
    <w:rsid w:val="001B7886"/>
    <w:rsid w:val="001B78A6"/>
    <w:rsid w:val="001C4750"/>
    <w:rsid w:val="001D58A4"/>
    <w:rsid w:val="001F36AA"/>
    <w:rsid w:val="00217F70"/>
    <w:rsid w:val="0022168E"/>
    <w:rsid w:val="002253E3"/>
    <w:rsid w:val="00227E3D"/>
    <w:rsid w:val="00234D7D"/>
    <w:rsid w:val="00236EB4"/>
    <w:rsid w:val="00244567"/>
    <w:rsid w:val="002456F3"/>
    <w:rsid w:val="002470FA"/>
    <w:rsid w:val="00273C8C"/>
    <w:rsid w:val="0029571E"/>
    <w:rsid w:val="002B0AE0"/>
    <w:rsid w:val="002B2968"/>
    <w:rsid w:val="002B50BD"/>
    <w:rsid w:val="002E430D"/>
    <w:rsid w:val="002E71A0"/>
    <w:rsid w:val="002F3CA2"/>
    <w:rsid w:val="002F3D40"/>
    <w:rsid w:val="002F6A42"/>
    <w:rsid w:val="003066A1"/>
    <w:rsid w:val="00323AC5"/>
    <w:rsid w:val="003248A9"/>
    <w:rsid w:val="003267AA"/>
    <w:rsid w:val="00326C7A"/>
    <w:rsid w:val="00333F44"/>
    <w:rsid w:val="0034595A"/>
    <w:rsid w:val="00355A4E"/>
    <w:rsid w:val="003570FC"/>
    <w:rsid w:val="00360C03"/>
    <w:rsid w:val="0036432D"/>
    <w:rsid w:val="003668DB"/>
    <w:rsid w:val="00370C3D"/>
    <w:rsid w:val="00385D1E"/>
    <w:rsid w:val="003959EC"/>
    <w:rsid w:val="00395D53"/>
    <w:rsid w:val="00396A46"/>
    <w:rsid w:val="003B7009"/>
    <w:rsid w:val="003C5229"/>
    <w:rsid w:val="003D2C0D"/>
    <w:rsid w:val="003F1635"/>
    <w:rsid w:val="003F5CA6"/>
    <w:rsid w:val="00405935"/>
    <w:rsid w:val="0041284E"/>
    <w:rsid w:val="004142C7"/>
    <w:rsid w:val="00420178"/>
    <w:rsid w:val="004235A1"/>
    <w:rsid w:val="00427B61"/>
    <w:rsid w:val="00436C38"/>
    <w:rsid w:val="00446119"/>
    <w:rsid w:val="004653F6"/>
    <w:rsid w:val="00471B1C"/>
    <w:rsid w:val="00471D06"/>
    <w:rsid w:val="004834A3"/>
    <w:rsid w:val="004B59AF"/>
    <w:rsid w:val="004C531C"/>
    <w:rsid w:val="004D2304"/>
    <w:rsid w:val="004D2AEB"/>
    <w:rsid w:val="004D44F7"/>
    <w:rsid w:val="004E48DB"/>
    <w:rsid w:val="00507AAC"/>
    <w:rsid w:val="005102F6"/>
    <w:rsid w:val="00527F56"/>
    <w:rsid w:val="005372FE"/>
    <w:rsid w:val="00540D11"/>
    <w:rsid w:val="005425D2"/>
    <w:rsid w:val="00544CAF"/>
    <w:rsid w:val="00551F9C"/>
    <w:rsid w:val="00565908"/>
    <w:rsid w:val="00567D18"/>
    <w:rsid w:val="00581B23"/>
    <w:rsid w:val="0058714B"/>
    <w:rsid w:val="005959BA"/>
    <w:rsid w:val="005971E3"/>
    <w:rsid w:val="005A5E3B"/>
    <w:rsid w:val="005A7D6B"/>
    <w:rsid w:val="005C3F17"/>
    <w:rsid w:val="005C5745"/>
    <w:rsid w:val="005C7138"/>
    <w:rsid w:val="005C7BB0"/>
    <w:rsid w:val="005D2BEC"/>
    <w:rsid w:val="005D77CB"/>
    <w:rsid w:val="005F4B15"/>
    <w:rsid w:val="00617540"/>
    <w:rsid w:val="00642A3F"/>
    <w:rsid w:val="006464B5"/>
    <w:rsid w:val="006557EC"/>
    <w:rsid w:val="0066345F"/>
    <w:rsid w:val="006638CC"/>
    <w:rsid w:val="00666E98"/>
    <w:rsid w:val="00674EC2"/>
    <w:rsid w:val="00697B46"/>
    <w:rsid w:val="006A12D0"/>
    <w:rsid w:val="006B4818"/>
    <w:rsid w:val="006E16EB"/>
    <w:rsid w:val="006E5301"/>
    <w:rsid w:val="006E594F"/>
    <w:rsid w:val="00715E3A"/>
    <w:rsid w:val="00720E71"/>
    <w:rsid w:val="00734E2B"/>
    <w:rsid w:val="00735C92"/>
    <w:rsid w:val="00736CE9"/>
    <w:rsid w:val="007431F8"/>
    <w:rsid w:val="00743889"/>
    <w:rsid w:val="00746C7B"/>
    <w:rsid w:val="00752A1C"/>
    <w:rsid w:val="00752FDD"/>
    <w:rsid w:val="00770BD8"/>
    <w:rsid w:val="007839A8"/>
    <w:rsid w:val="00786FC5"/>
    <w:rsid w:val="007906FB"/>
    <w:rsid w:val="007A1F92"/>
    <w:rsid w:val="007A272D"/>
    <w:rsid w:val="007A3830"/>
    <w:rsid w:val="007B3F9A"/>
    <w:rsid w:val="007C2CD4"/>
    <w:rsid w:val="007C39D4"/>
    <w:rsid w:val="007D5093"/>
    <w:rsid w:val="007E23C5"/>
    <w:rsid w:val="007E3A17"/>
    <w:rsid w:val="008040C8"/>
    <w:rsid w:val="0080637F"/>
    <w:rsid w:val="00841F46"/>
    <w:rsid w:val="00842500"/>
    <w:rsid w:val="00843A71"/>
    <w:rsid w:val="00867BB2"/>
    <w:rsid w:val="00871D7C"/>
    <w:rsid w:val="00895091"/>
    <w:rsid w:val="008A15F4"/>
    <w:rsid w:val="008A3A3B"/>
    <w:rsid w:val="008B5017"/>
    <w:rsid w:val="008D0308"/>
    <w:rsid w:val="008E0BB3"/>
    <w:rsid w:val="008E10D1"/>
    <w:rsid w:val="008E204E"/>
    <w:rsid w:val="008E6A5B"/>
    <w:rsid w:val="008E7C44"/>
    <w:rsid w:val="008F5408"/>
    <w:rsid w:val="008F71F9"/>
    <w:rsid w:val="00900FF0"/>
    <w:rsid w:val="00904078"/>
    <w:rsid w:val="009049E1"/>
    <w:rsid w:val="00906F89"/>
    <w:rsid w:val="00911A91"/>
    <w:rsid w:val="009246DA"/>
    <w:rsid w:val="00926684"/>
    <w:rsid w:val="009278DA"/>
    <w:rsid w:val="009334FE"/>
    <w:rsid w:val="00940FD6"/>
    <w:rsid w:val="00942586"/>
    <w:rsid w:val="00945BA5"/>
    <w:rsid w:val="0097000E"/>
    <w:rsid w:val="009831CD"/>
    <w:rsid w:val="00997697"/>
    <w:rsid w:val="009A254E"/>
    <w:rsid w:val="009A3E48"/>
    <w:rsid w:val="009A41DC"/>
    <w:rsid w:val="009A674D"/>
    <w:rsid w:val="009B0376"/>
    <w:rsid w:val="009B2204"/>
    <w:rsid w:val="009F0589"/>
    <w:rsid w:val="009F73BE"/>
    <w:rsid w:val="00A07DCE"/>
    <w:rsid w:val="00A10A61"/>
    <w:rsid w:val="00A15F05"/>
    <w:rsid w:val="00A212DE"/>
    <w:rsid w:val="00A3026C"/>
    <w:rsid w:val="00A5420F"/>
    <w:rsid w:val="00A54945"/>
    <w:rsid w:val="00A56202"/>
    <w:rsid w:val="00A62E10"/>
    <w:rsid w:val="00A641D3"/>
    <w:rsid w:val="00A67778"/>
    <w:rsid w:val="00A71918"/>
    <w:rsid w:val="00A777ED"/>
    <w:rsid w:val="00A955CE"/>
    <w:rsid w:val="00A97B0D"/>
    <w:rsid w:val="00AA4698"/>
    <w:rsid w:val="00AB65F0"/>
    <w:rsid w:val="00AC12C7"/>
    <w:rsid w:val="00AC6DF3"/>
    <w:rsid w:val="00AD04B9"/>
    <w:rsid w:val="00AD438C"/>
    <w:rsid w:val="00B03D14"/>
    <w:rsid w:val="00B16138"/>
    <w:rsid w:val="00B1788B"/>
    <w:rsid w:val="00B234EE"/>
    <w:rsid w:val="00B24E9A"/>
    <w:rsid w:val="00B3018D"/>
    <w:rsid w:val="00B333CF"/>
    <w:rsid w:val="00B35DDA"/>
    <w:rsid w:val="00B41488"/>
    <w:rsid w:val="00B43397"/>
    <w:rsid w:val="00B517A8"/>
    <w:rsid w:val="00B578F3"/>
    <w:rsid w:val="00B63D09"/>
    <w:rsid w:val="00B6735F"/>
    <w:rsid w:val="00B849CC"/>
    <w:rsid w:val="00B958D5"/>
    <w:rsid w:val="00B97F6A"/>
    <w:rsid w:val="00BA4096"/>
    <w:rsid w:val="00BA5AB2"/>
    <w:rsid w:val="00BB1039"/>
    <w:rsid w:val="00BB30E1"/>
    <w:rsid w:val="00BB63AA"/>
    <w:rsid w:val="00BD133C"/>
    <w:rsid w:val="00BD1AFC"/>
    <w:rsid w:val="00BD2C0B"/>
    <w:rsid w:val="00BD5D8F"/>
    <w:rsid w:val="00BE2045"/>
    <w:rsid w:val="00BE2D5E"/>
    <w:rsid w:val="00BE3535"/>
    <w:rsid w:val="00C05C0F"/>
    <w:rsid w:val="00C05D11"/>
    <w:rsid w:val="00C112B6"/>
    <w:rsid w:val="00C1334A"/>
    <w:rsid w:val="00C14272"/>
    <w:rsid w:val="00C26941"/>
    <w:rsid w:val="00C417A7"/>
    <w:rsid w:val="00C51011"/>
    <w:rsid w:val="00C55836"/>
    <w:rsid w:val="00C667F7"/>
    <w:rsid w:val="00C66E20"/>
    <w:rsid w:val="00C72359"/>
    <w:rsid w:val="00C73B30"/>
    <w:rsid w:val="00C81B38"/>
    <w:rsid w:val="00C94BB2"/>
    <w:rsid w:val="00C95579"/>
    <w:rsid w:val="00CA4FB9"/>
    <w:rsid w:val="00CB0993"/>
    <w:rsid w:val="00CB300A"/>
    <w:rsid w:val="00CB760D"/>
    <w:rsid w:val="00CC6786"/>
    <w:rsid w:val="00CC7508"/>
    <w:rsid w:val="00CD1AE3"/>
    <w:rsid w:val="00CD7CCE"/>
    <w:rsid w:val="00CE1401"/>
    <w:rsid w:val="00CE4BA3"/>
    <w:rsid w:val="00CE592E"/>
    <w:rsid w:val="00CE6508"/>
    <w:rsid w:val="00CF2765"/>
    <w:rsid w:val="00CF6BF6"/>
    <w:rsid w:val="00D02773"/>
    <w:rsid w:val="00D051C6"/>
    <w:rsid w:val="00D05E7A"/>
    <w:rsid w:val="00D106F0"/>
    <w:rsid w:val="00D152A5"/>
    <w:rsid w:val="00D15F40"/>
    <w:rsid w:val="00D20715"/>
    <w:rsid w:val="00D23960"/>
    <w:rsid w:val="00D34237"/>
    <w:rsid w:val="00D36F56"/>
    <w:rsid w:val="00D40C28"/>
    <w:rsid w:val="00D42E25"/>
    <w:rsid w:val="00D42E59"/>
    <w:rsid w:val="00D52B3B"/>
    <w:rsid w:val="00D53FB9"/>
    <w:rsid w:val="00D62846"/>
    <w:rsid w:val="00D6520C"/>
    <w:rsid w:val="00D7424B"/>
    <w:rsid w:val="00D861D0"/>
    <w:rsid w:val="00D87EC5"/>
    <w:rsid w:val="00DA7258"/>
    <w:rsid w:val="00DB16FC"/>
    <w:rsid w:val="00DB4F3E"/>
    <w:rsid w:val="00DB59BB"/>
    <w:rsid w:val="00DC07A8"/>
    <w:rsid w:val="00DC674F"/>
    <w:rsid w:val="00DD1CBC"/>
    <w:rsid w:val="00DD2342"/>
    <w:rsid w:val="00DE140D"/>
    <w:rsid w:val="00DE20C5"/>
    <w:rsid w:val="00DE6B53"/>
    <w:rsid w:val="00DE7B49"/>
    <w:rsid w:val="00E0343A"/>
    <w:rsid w:val="00E12C6B"/>
    <w:rsid w:val="00E152A6"/>
    <w:rsid w:val="00E15B90"/>
    <w:rsid w:val="00E228D5"/>
    <w:rsid w:val="00E2316A"/>
    <w:rsid w:val="00E276AE"/>
    <w:rsid w:val="00E44F08"/>
    <w:rsid w:val="00E45862"/>
    <w:rsid w:val="00E45A4E"/>
    <w:rsid w:val="00E45AD7"/>
    <w:rsid w:val="00E504C5"/>
    <w:rsid w:val="00E563EB"/>
    <w:rsid w:val="00E56801"/>
    <w:rsid w:val="00E6445E"/>
    <w:rsid w:val="00E74CD1"/>
    <w:rsid w:val="00E84792"/>
    <w:rsid w:val="00E910D0"/>
    <w:rsid w:val="00ED3311"/>
    <w:rsid w:val="00EF12D7"/>
    <w:rsid w:val="00EF2B32"/>
    <w:rsid w:val="00EF3649"/>
    <w:rsid w:val="00F1156F"/>
    <w:rsid w:val="00F25949"/>
    <w:rsid w:val="00F26E9B"/>
    <w:rsid w:val="00F510AD"/>
    <w:rsid w:val="00F6791B"/>
    <w:rsid w:val="00F82F6D"/>
    <w:rsid w:val="00F83606"/>
    <w:rsid w:val="00F85DB6"/>
    <w:rsid w:val="00FA0D3E"/>
    <w:rsid w:val="00FA1479"/>
    <w:rsid w:val="00FC5C05"/>
    <w:rsid w:val="00FD6586"/>
    <w:rsid w:val="00FF3657"/>
    <w:rsid w:val="00FF62C2"/>
    <w:rsid w:val="00FF77F1"/>
    <w:rsid w:val="2F532D8F"/>
    <w:rsid w:val="3EC988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73942"/>
  <w15:chartTrackingRefBased/>
  <w15:docId w15:val="{B14D4C10-EE95-4E1D-B098-DC0DC498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2F6"/>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5B90"/>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5B90"/>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15B90"/>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5D8F"/>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5D8F"/>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5D8F"/>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5D8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5D8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B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4B15"/>
  </w:style>
  <w:style w:type="paragraph" w:styleId="Footer">
    <w:name w:val="footer"/>
    <w:basedOn w:val="Normal"/>
    <w:link w:val="FooterChar"/>
    <w:uiPriority w:val="99"/>
    <w:unhideWhenUsed/>
    <w:rsid w:val="005F4B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B15"/>
  </w:style>
  <w:style w:type="paragraph" w:styleId="NoSpacing">
    <w:name w:val="No Spacing"/>
    <w:link w:val="NoSpacingChar"/>
    <w:uiPriority w:val="1"/>
    <w:qFormat/>
    <w:rsid w:val="00C1334A"/>
    <w:pPr>
      <w:spacing w:after="0" w:line="240" w:lineRule="auto"/>
    </w:pPr>
    <w:rPr>
      <w:rFonts w:ascii="Times New Roman" w:hAnsi="Times New Roman"/>
      <w:lang w:val="de-DE"/>
    </w:rPr>
  </w:style>
  <w:style w:type="character" w:customStyle="1" w:styleId="NoSpacingChar">
    <w:name w:val="No Spacing Char"/>
    <w:basedOn w:val="DefaultParagraphFont"/>
    <w:link w:val="NoSpacing"/>
    <w:uiPriority w:val="1"/>
    <w:rsid w:val="00C1334A"/>
    <w:rPr>
      <w:rFonts w:ascii="Times New Roman" w:hAnsi="Times New Roman"/>
      <w:lang w:val="de-DE"/>
    </w:rPr>
  </w:style>
  <w:style w:type="table" w:styleId="TableGrid">
    <w:name w:val="Table Grid"/>
    <w:basedOn w:val="TableNormal"/>
    <w:uiPriority w:val="39"/>
    <w:rsid w:val="004B59A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02F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102F6"/>
    <w:pPr>
      <w:spacing w:after="120"/>
      <w:ind w:left="720"/>
      <w:contextualSpacing/>
    </w:pPr>
    <w:rPr>
      <w:lang w:val="en-GB"/>
    </w:rPr>
  </w:style>
  <w:style w:type="paragraph" w:customStyle="1" w:styleId="standardCharChar">
    <w:name w:val="standard Char Char"/>
    <w:basedOn w:val="Normal"/>
    <w:link w:val="standardCharCharChar"/>
    <w:autoRedefine/>
    <w:rsid w:val="005959BA"/>
    <w:pPr>
      <w:spacing w:before="60" w:after="60" w:line="240" w:lineRule="auto"/>
      <w:jc w:val="center"/>
    </w:pPr>
    <w:rPr>
      <w:rFonts w:ascii="Times New Roman" w:eastAsia="Times New Roman" w:hAnsi="Times New Roman" w:cs="Arial"/>
      <w:b/>
      <w:sz w:val="20"/>
      <w:szCs w:val="20"/>
      <w:lang w:val="en-GB" w:eastAsia="de-DE"/>
    </w:rPr>
  </w:style>
  <w:style w:type="character" w:customStyle="1" w:styleId="standardCharCharChar">
    <w:name w:val="standard Char Char Char"/>
    <w:basedOn w:val="DefaultParagraphFont"/>
    <w:link w:val="standardCharChar"/>
    <w:rsid w:val="005959BA"/>
    <w:rPr>
      <w:rFonts w:ascii="Times New Roman" w:eastAsia="Times New Roman" w:hAnsi="Times New Roman" w:cs="Arial"/>
      <w:b/>
      <w:sz w:val="20"/>
      <w:szCs w:val="20"/>
      <w:lang w:val="en-GB" w:eastAsia="de-DE"/>
    </w:rPr>
  </w:style>
  <w:style w:type="paragraph" w:customStyle="1" w:styleId="tableheading">
    <w:name w:val="table heading"/>
    <w:basedOn w:val="Normal"/>
    <w:autoRedefine/>
    <w:rsid w:val="00197F29"/>
    <w:pPr>
      <w:spacing w:before="80" w:after="80" w:line="240" w:lineRule="auto"/>
      <w:jc w:val="both"/>
    </w:pPr>
    <w:rPr>
      <w:rFonts w:ascii="Times New Roman" w:eastAsia="Times New Roman" w:hAnsi="Times New Roman" w:cs="Times New Roman"/>
      <w:b/>
      <w:bCs/>
      <w:lang w:val="en-GB" w:eastAsia="de-DE"/>
    </w:rPr>
  </w:style>
  <w:style w:type="paragraph" w:customStyle="1" w:styleId="tabletext">
    <w:name w:val="table text"/>
    <w:basedOn w:val="standardCharChar"/>
    <w:autoRedefine/>
    <w:rsid w:val="00326C7A"/>
    <w:rPr>
      <w:snapToGrid w:val="0"/>
      <w:sz w:val="18"/>
    </w:rPr>
  </w:style>
  <w:style w:type="character" w:styleId="CommentReference">
    <w:name w:val="annotation reference"/>
    <w:basedOn w:val="DefaultParagraphFont"/>
    <w:uiPriority w:val="99"/>
    <w:semiHidden/>
    <w:unhideWhenUsed/>
    <w:rsid w:val="005C3F17"/>
    <w:rPr>
      <w:sz w:val="16"/>
      <w:szCs w:val="16"/>
    </w:rPr>
  </w:style>
  <w:style w:type="paragraph" w:styleId="CommentText">
    <w:name w:val="annotation text"/>
    <w:basedOn w:val="Normal"/>
    <w:link w:val="CommentTextChar"/>
    <w:uiPriority w:val="99"/>
    <w:semiHidden/>
    <w:unhideWhenUsed/>
    <w:rsid w:val="005C3F17"/>
    <w:pPr>
      <w:spacing w:line="240" w:lineRule="auto"/>
    </w:pPr>
    <w:rPr>
      <w:sz w:val="20"/>
      <w:szCs w:val="20"/>
    </w:rPr>
  </w:style>
  <w:style w:type="character" w:customStyle="1" w:styleId="CommentTextChar">
    <w:name w:val="Comment Text Char"/>
    <w:basedOn w:val="DefaultParagraphFont"/>
    <w:link w:val="CommentText"/>
    <w:uiPriority w:val="99"/>
    <w:semiHidden/>
    <w:rsid w:val="005C3F17"/>
    <w:rPr>
      <w:sz w:val="20"/>
      <w:szCs w:val="20"/>
    </w:rPr>
  </w:style>
  <w:style w:type="paragraph" w:styleId="CommentSubject">
    <w:name w:val="annotation subject"/>
    <w:basedOn w:val="CommentText"/>
    <w:next w:val="CommentText"/>
    <w:link w:val="CommentSubjectChar"/>
    <w:uiPriority w:val="99"/>
    <w:semiHidden/>
    <w:unhideWhenUsed/>
    <w:rsid w:val="005C3F17"/>
    <w:rPr>
      <w:b/>
      <w:bCs/>
    </w:rPr>
  </w:style>
  <w:style w:type="character" w:customStyle="1" w:styleId="CommentSubjectChar">
    <w:name w:val="Comment Subject Char"/>
    <w:basedOn w:val="CommentTextChar"/>
    <w:link w:val="CommentSubject"/>
    <w:uiPriority w:val="99"/>
    <w:semiHidden/>
    <w:rsid w:val="005C3F17"/>
    <w:rPr>
      <w:b/>
      <w:bCs/>
      <w:sz w:val="20"/>
      <w:szCs w:val="20"/>
    </w:rPr>
  </w:style>
  <w:style w:type="paragraph" w:styleId="BalloonText">
    <w:name w:val="Balloon Text"/>
    <w:basedOn w:val="Normal"/>
    <w:link w:val="BalloonTextChar"/>
    <w:uiPriority w:val="99"/>
    <w:semiHidden/>
    <w:unhideWhenUsed/>
    <w:rsid w:val="005C3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F17"/>
    <w:rPr>
      <w:rFonts w:ascii="Segoe UI" w:hAnsi="Segoe UI" w:cs="Segoe UI"/>
      <w:sz w:val="18"/>
      <w:szCs w:val="18"/>
    </w:rPr>
  </w:style>
  <w:style w:type="character" w:customStyle="1" w:styleId="Heading2Char">
    <w:name w:val="Heading 2 Char"/>
    <w:basedOn w:val="DefaultParagraphFont"/>
    <w:link w:val="Heading2"/>
    <w:uiPriority w:val="9"/>
    <w:rsid w:val="00E15B9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unhideWhenUsed/>
    <w:rsid w:val="00E15B90"/>
    <w:pPr>
      <w:spacing w:before="120" w:after="120" w:line="276" w:lineRule="auto"/>
      <w:jc w:val="both"/>
    </w:pPr>
    <w:rPr>
      <w:rFonts w:ascii="Times New Roman" w:hAnsi="Times New Roman"/>
      <w:lang w:val="en-GB"/>
    </w:rPr>
  </w:style>
  <w:style w:type="character" w:customStyle="1" w:styleId="BodyTextChar">
    <w:name w:val="Body Text Char"/>
    <w:basedOn w:val="DefaultParagraphFont"/>
    <w:link w:val="BodyText"/>
    <w:uiPriority w:val="99"/>
    <w:rsid w:val="00E15B90"/>
    <w:rPr>
      <w:rFonts w:ascii="Times New Roman" w:hAnsi="Times New Roman"/>
      <w:lang w:val="en-GB"/>
    </w:rPr>
  </w:style>
  <w:style w:type="character" w:customStyle="1" w:styleId="Heading3Char">
    <w:name w:val="Heading 3 Char"/>
    <w:basedOn w:val="DefaultParagraphFont"/>
    <w:link w:val="Heading3"/>
    <w:uiPriority w:val="9"/>
    <w:rsid w:val="00E15B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15B90"/>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E15B90"/>
    <w:pPr>
      <w:spacing w:after="200" w:line="240" w:lineRule="auto"/>
    </w:pPr>
    <w:rPr>
      <w:i/>
      <w:iCs/>
      <w:color w:val="44546A" w:themeColor="text2"/>
      <w:sz w:val="18"/>
      <w:szCs w:val="18"/>
      <w:lang w:val="en-GB"/>
    </w:rPr>
  </w:style>
  <w:style w:type="character" w:styleId="Hyperlink">
    <w:name w:val="Hyperlink"/>
    <w:basedOn w:val="DefaultParagraphFont"/>
    <w:uiPriority w:val="99"/>
    <w:unhideWhenUsed/>
    <w:rsid w:val="00FF3657"/>
    <w:rPr>
      <w:color w:val="0563C1" w:themeColor="hyperlink"/>
      <w:u w:val="single"/>
    </w:rPr>
  </w:style>
  <w:style w:type="paragraph" w:styleId="TableofFigures">
    <w:name w:val="table of figures"/>
    <w:basedOn w:val="Normal"/>
    <w:next w:val="Normal"/>
    <w:uiPriority w:val="99"/>
    <w:unhideWhenUsed/>
    <w:rsid w:val="00FF3657"/>
    <w:pPr>
      <w:spacing w:after="0"/>
    </w:pPr>
    <w:rPr>
      <w:lang w:val="en-GB"/>
    </w:rPr>
  </w:style>
  <w:style w:type="paragraph" w:styleId="TOC1">
    <w:name w:val="toc 1"/>
    <w:basedOn w:val="Normal"/>
    <w:next w:val="Normal"/>
    <w:autoRedefine/>
    <w:uiPriority w:val="39"/>
    <w:unhideWhenUsed/>
    <w:rsid w:val="005425D2"/>
    <w:pPr>
      <w:tabs>
        <w:tab w:val="right" w:leader="dot" w:pos="9062"/>
      </w:tabs>
      <w:spacing w:after="100"/>
    </w:pPr>
    <w:rPr>
      <w:lang w:val="en-GB"/>
    </w:rPr>
  </w:style>
  <w:style w:type="paragraph" w:styleId="TOC2">
    <w:name w:val="toc 2"/>
    <w:basedOn w:val="Normal"/>
    <w:next w:val="Normal"/>
    <w:autoRedefine/>
    <w:uiPriority w:val="39"/>
    <w:unhideWhenUsed/>
    <w:rsid w:val="00B24E9A"/>
    <w:pPr>
      <w:spacing w:after="100"/>
      <w:ind w:left="220"/>
    </w:pPr>
    <w:rPr>
      <w:lang w:val="en-GB"/>
    </w:rPr>
  </w:style>
  <w:style w:type="paragraph" w:styleId="TOC3">
    <w:name w:val="toc 3"/>
    <w:basedOn w:val="Normal"/>
    <w:next w:val="Normal"/>
    <w:autoRedefine/>
    <w:uiPriority w:val="39"/>
    <w:unhideWhenUsed/>
    <w:rsid w:val="00B24E9A"/>
    <w:pPr>
      <w:spacing w:after="100"/>
      <w:ind w:left="440"/>
    </w:pPr>
    <w:rPr>
      <w:lang w:val="en-GB"/>
    </w:rPr>
  </w:style>
  <w:style w:type="paragraph" w:styleId="Revision">
    <w:name w:val="Revision"/>
    <w:hidden/>
    <w:uiPriority w:val="99"/>
    <w:semiHidden/>
    <w:rsid w:val="009F0589"/>
    <w:pPr>
      <w:spacing w:after="0" w:line="240" w:lineRule="auto"/>
    </w:pPr>
  </w:style>
  <w:style w:type="character" w:customStyle="1" w:styleId="Heading5Char">
    <w:name w:val="Heading 5 Char"/>
    <w:basedOn w:val="DefaultParagraphFont"/>
    <w:link w:val="Heading5"/>
    <w:uiPriority w:val="9"/>
    <w:semiHidden/>
    <w:rsid w:val="00BD5D8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D5D8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5D8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5D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5D8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4834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4A3"/>
    <w:rPr>
      <w:sz w:val="20"/>
      <w:szCs w:val="20"/>
    </w:rPr>
  </w:style>
  <w:style w:type="character" w:styleId="FootnoteReference">
    <w:name w:val="footnote reference"/>
    <w:basedOn w:val="DefaultParagraphFont"/>
    <w:uiPriority w:val="99"/>
    <w:semiHidden/>
    <w:unhideWhenUsed/>
    <w:rsid w:val="004834A3"/>
    <w:rPr>
      <w:vertAlign w:val="superscript"/>
    </w:rPr>
  </w:style>
  <w:style w:type="paragraph" w:styleId="EndnoteText">
    <w:name w:val="endnote text"/>
    <w:basedOn w:val="Normal"/>
    <w:link w:val="EndnoteTextChar"/>
    <w:uiPriority w:val="99"/>
    <w:semiHidden/>
    <w:unhideWhenUsed/>
    <w:rsid w:val="001B78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7886"/>
    <w:rPr>
      <w:sz w:val="20"/>
      <w:szCs w:val="20"/>
    </w:rPr>
  </w:style>
  <w:style w:type="character" w:styleId="EndnoteReference">
    <w:name w:val="endnote reference"/>
    <w:basedOn w:val="DefaultParagraphFont"/>
    <w:uiPriority w:val="99"/>
    <w:semiHidden/>
    <w:unhideWhenUsed/>
    <w:rsid w:val="001B78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6892">
      <w:bodyDiv w:val="1"/>
      <w:marLeft w:val="0"/>
      <w:marRight w:val="0"/>
      <w:marTop w:val="0"/>
      <w:marBottom w:val="0"/>
      <w:divBdr>
        <w:top w:val="none" w:sz="0" w:space="0" w:color="auto"/>
        <w:left w:val="none" w:sz="0" w:space="0" w:color="auto"/>
        <w:bottom w:val="none" w:sz="0" w:space="0" w:color="auto"/>
        <w:right w:val="none" w:sz="0" w:space="0" w:color="auto"/>
      </w:divBdr>
    </w:div>
    <w:div w:id="160974583">
      <w:bodyDiv w:val="1"/>
      <w:marLeft w:val="0"/>
      <w:marRight w:val="0"/>
      <w:marTop w:val="0"/>
      <w:marBottom w:val="0"/>
      <w:divBdr>
        <w:top w:val="none" w:sz="0" w:space="0" w:color="auto"/>
        <w:left w:val="none" w:sz="0" w:space="0" w:color="auto"/>
        <w:bottom w:val="none" w:sz="0" w:space="0" w:color="auto"/>
        <w:right w:val="none" w:sz="0" w:space="0" w:color="auto"/>
      </w:divBdr>
    </w:div>
    <w:div w:id="514153113">
      <w:bodyDiv w:val="1"/>
      <w:marLeft w:val="0"/>
      <w:marRight w:val="0"/>
      <w:marTop w:val="0"/>
      <w:marBottom w:val="0"/>
      <w:divBdr>
        <w:top w:val="none" w:sz="0" w:space="0" w:color="auto"/>
        <w:left w:val="none" w:sz="0" w:space="0" w:color="auto"/>
        <w:bottom w:val="none" w:sz="0" w:space="0" w:color="auto"/>
        <w:right w:val="none" w:sz="0" w:space="0" w:color="auto"/>
      </w:divBdr>
      <w:divsChild>
        <w:div w:id="1190535514">
          <w:marLeft w:val="0"/>
          <w:marRight w:val="0"/>
          <w:marTop w:val="0"/>
          <w:marBottom w:val="0"/>
          <w:divBdr>
            <w:top w:val="none" w:sz="0" w:space="0" w:color="auto"/>
            <w:left w:val="none" w:sz="0" w:space="0" w:color="auto"/>
            <w:bottom w:val="none" w:sz="0" w:space="0" w:color="auto"/>
            <w:right w:val="none" w:sz="0" w:space="0" w:color="auto"/>
          </w:divBdr>
        </w:div>
        <w:div w:id="207887001">
          <w:marLeft w:val="0"/>
          <w:marRight w:val="0"/>
          <w:marTop w:val="0"/>
          <w:marBottom w:val="0"/>
          <w:divBdr>
            <w:top w:val="none" w:sz="0" w:space="0" w:color="auto"/>
            <w:left w:val="none" w:sz="0" w:space="0" w:color="auto"/>
            <w:bottom w:val="none" w:sz="0" w:space="0" w:color="auto"/>
            <w:right w:val="none" w:sz="0" w:space="0" w:color="auto"/>
          </w:divBdr>
        </w:div>
        <w:div w:id="2058893590">
          <w:marLeft w:val="0"/>
          <w:marRight w:val="0"/>
          <w:marTop w:val="0"/>
          <w:marBottom w:val="0"/>
          <w:divBdr>
            <w:top w:val="none" w:sz="0" w:space="0" w:color="auto"/>
            <w:left w:val="none" w:sz="0" w:space="0" w:color="auto"/>
            <w:bottom w:val="none" w:sz="0" w:space="0" w:color="auto"/>
            <w:right w:val="none" w:sz="0" w:space="0" w:color="auto"/>
          </w:divBdr>
        </w:div>
      </w:divsChild>
    </w:div>
    <w:div w:id="635181623">
      <w:bodyDiv w:val="1"/>
      <w:marLeft w:val="0"/>
      <w:marRight w:val="0"/>
      <w:marTop w:val="0"/>
      <w:marBottom w:val="0"/>
      <w:divBdr>
        <w:top w:val="none" w:sz="0" w:space="0" w:color="auto"/>
        <w:left w:val="none" w:sz="0" w:space="0" w:color="auto"/>
        <w:bottom w:val="none" w:sz="0" w:space="0" w:color="auto"/>
        <w:right w:val="none" w:sz="0" w:space="0" w:color="auto"/>
      </w:divBdr>
      <w:divsChild>
        <w:div w:id="921376595">
          <w:marLeft w:val="0"/>
          <w:marRight w:val="0"/>
          <w:marTop w:val="0"/>
          <w:marBottom w:val="0"/>
          <w:divBdr>
            <w:top w:val="none" w:sz="0" w:space="0" w:color="auto"/>
            <w:left w:val="none" w:sz="0" w:space="0" w:color="auto"/>
            <w:bottom w:val="none" w:sz="0" w:space="0" w:color="auto"/>
            <w:right w:val="none" w:sz="0" w:space="0" w:color="auto"/>
          </w:divBdr>
        </w:div>
        <w:div w:id="1573084503">
          <w:marLeft w:val="0"/>
          <w:marRight w:val="0"/>
          <w:marTop w:val="0"/>
          <w:marBottom w:val="0"/>
          <w:divBdr>
            <w:top w:val="none" w:sz="0" w:space="0" w:color="auto"/>
            <w:left w:val="none" w:sz="0" w:space="0" w:color="auto"/>
            <w:bottom w:val="none" w:sz="0" w:space="0" w:color="auto"/>
            <w:right w:val="none" w:sz="0" w:space="0" w:color="auto"/>
          </w:divBdr>
        </w:div>
        <w:div w:id="71323034">
          <w:marLeft w:val="0"/>
          <w:marRight w:val="0"/>
          <w:marTop w:val="0"/>
          <w:marBottom w:val="0"/>
          <w:divBdr>
            <w:top w:val="none" w:sz="0" w:space="0" w:color="auto"/>
            <w:left w:val="none" w:sz="0" w:space="0" w:color="auto"/>
            <w:bottom w:val="none" w:sz="0" w:space="0" w:color="auto"/>
            <w:right w:val="none" w:sz="0" w:space="0" w:color="auto"/>
          </w:divBdr>
        </w:div>
        <w:div w:id="952711215">
          <w:marLeft w:val="0"/>
          <w:marRight w:val="0"/>
          <w:marTop w:val="0"/>
          <w:marBottom w:val="0"/>
          <w:divBdr>
            <w:top w:val="none" w:sz="0" w:space="0" w:color="auto"/>
            <w:left w:val="none" w:sz="0" w:space="0" w:color="auto"/>
            <w:bottom w:val="none" w:sz="0" w:space="0" w:color="auto"/>
            <w:right w:val="none" w:sz="0" w:space="0" w:color="auto"/>
          </w:divBdr>
        </w:div>
        <w:div w:id="13768300">
          <w:marLeft w:val="0"/>
          <w:marRight w:val="0"/>
          <w:marTop w:val="0"/>
          <w:marBottom w:val="0"/>
          <w:divBdr>
            <w:top w:val="none" w:sz="0" w:space="0" w:color="auto"/>
            <w:left w:val="none" w:sz="0" w:space="0" w:color="auto"/>
            <w:bottom w:val="none" w:sz="0" w:space="0" w:color="auto"/>
            <w:right w:val="none" w:sz="0" w:space="0" w:color="auto"/>
          </w:divBdr>
        </w:div>
        <w:div w:id="1075934490">
          <w:marLeft w:val="0"/>
          <w:marRight w:val="0"/>
          <w:marTop w:val="0"/>
          <w:marBottom w:val="0"/>
          <w:divBdr>
            <w:top w:val="none" w:sz="0" w:space="0" w:color="auto"/>
            <w:left w:val="none" w:sz="0" w:space="0" w:color="auto"/>
            <w:bottom w:val="none" w:sz="0" w:space="0" w:color="auto"/>
            <w:right w:val="none" w:sz="0" w:space="0" w:color="auto"/>
          </w:divBdr>
        </w:div>
        <w:div w:id="497188140">
          <w:marLeft w:val="0"/>
          <w:marRight w:val="0"/>
          <w:marTop w:val="0"/>
          <w:marBottom w:val="0"/>
          <w:divBdr>
            <w:top w:val="none" w:sz="0" w:space="0" w:color="auto"/>
            <w:left w:val="none" w:sz="0" w:space="0" w:color="auto"/>
            <w:bottom w:val="none" w:sz="0" w:space="0" w:color="auto"/>
            <w:right w:val="none" w:sz="0" w:space="0" w:color="auto"/>
          </w:divBdr>
        </w:div>
        <w:div w:id="999043972">
          <w:marLeft w:val="0"/>
          <w:marRight w:val="0"/>
          <w:marTop w:val="0"/>
          <w:marBottom w:val="0"/>
          <w:divBdr>
            <w:top w:val="none" w:sz="0" w:space="0" w:color="auto"/>
            <w:left w:val="none" w:sz="0" w:space="0" w:color="auto"/>
            <w:bottom w:val="none" w:sz="0" w:space="0" w:color="auto"/>
            <w:right w:val="none" w:sz="0" w:space="0" w:color="auto"/>
          </w:divBdr>
        </w:div>
        <w:div w:id="1802460549">
          <w:marLeft w:val="0"/>
          <w:marRight w:val="0"/>
          <w:marTop w:val="0"/>
          <w:marBottom w:val="0"/>
          <w:divBdr>
            <w:top w:val="none" w:sz="0" w:space="0" w:color="auto"/>
            <w:left w:val="none" w:sz="0" w:space="0" w:color="auto"/>
            <w:bottom w:val="none" w:sz="0" w:space="0" w:color="auto"/>
            <w:right w:val="none" w:sz="0" w:space="0" w:color="auto"/>
          </w:divBdr>
        </w:div>
        <w:div w:id="1763254859">
          <w:marLeft w:val="0"/>
          <w:marRight w:val="0"/>
          <w:marTop w:val="0"/>
          <w:marBottom w:val="0"/>
          <w:divBdr>
            <w:top w:val="none" w:sz="0" w:space="0" w:color="auto"/>
            <w:left w:val="none" w:sz="0" w:space="0" w:color="auto"/>
            <w:bottom w:val="none" w:sz="0" w:space="0" w:color="auto"/>
            <w:right w:val="none" w:sz="0" w:space="0" w:color="auto"/>
          </w:divBdr>
        </w:div>
        <w:div w:id="659895473">
          <w:marLeft w:val="0"/>
          <w:marRight w:val="0"/>
          <w:marTop w:val="0"/>
          <w:marBottom w:val="0"/>
          <w:divBdr>
            <w:top w:val="none" w:sz="0" w:space="0" w:color="auto"/>
            <w:left w:val="none" w:sz="0" w:space="0" w:color="auto"/>
            <w:bottom w:val="none" w:sz="0" w:space="0" w:color="auto"/>
            <w:right w:val="none" w:sz="0" w:space="0" w:color="auto"/>
          </w:divBdr>
        </w:div>
        <w:div w:id="246112038">
          <w:marLeft w:val="0"/>
          <w:marRight w:val="0"/>
          <w:marTop w:val="0"/>
          <w:marBottom w:val="0"/>
          <w:divBdr>
            <w:top w:val="none" w:sz="0" w:space="0" w:color="auto"/>
            <w:left w:val="none" w:sz="0" w:space="0" w:color="auto"/>
            <w:bottom w:val="none" w:sz="0" w:space="0" w:color="auto"/>
            <w:right w:val="none" w:sz="0" w:space="0" w:color="auto"/>
          </w:divBdr>
        </w:div>
        <w:div w:id="1491093930">
          <w:marLeft w:val="0"/>
          <w:marRight w:val="0"/>
          <w:marTop w:val="0"/>
          <w:marBottom w:val="0"/>
          <w:divBdr>
            <w:top w:val="none" w:sz="0" w:space="0" w:color="auto"/>
            <w:left w:val="none" w:sz="0" w:space="0" w:color="auto"/>
            <w:bottom w:val="none" w:sz="0" w:space="0" w:color="auto"/>
            <w:right w:val="none" w:sz="0" w:space="0" w:color="auto"/>
          </w:divBdr>
        </w:div>
        <w:div w:id="506556650">
          <w:marLeft w:val="0"/>
          <w:marRight w:val="0"/>
          <w:marTop w:val="0"/>
          <w:marBottom w:val="0"/>
          <w:divBdr>
            <w:top w:val="none" w:sz="0" w:space="0" w:color="auto"/>
            <w:left w:val="none" w:sz="0" w:space="0" w:color="auto"/>
            <w:bottom w:val="none" w:sz="0" w:space="0" w:color="auto"/>
            <w:right w:val="none" w:sz="0" w:space="0" w:color="auto"/>
          </w:divBdr>
        </w:div>
        <w:div w:id="1681851866">
          <w:marLeft w:val="0"/>
          <w:marRight w:val="0"/>
          <w:marTop w:val="0"/>
          <w:marBottom w:val="0"/>
          <w:divBdr>
            <w:top w:val="none" w:sz="0" w:space="0" w:color="auto"/>
            <w:left w:val="none" w:sz="0" w:space="0" w:color="auto"/>
            <w:bottom w:val="none" w:sz="0" w:space="0" w:color="auto"/>
            <w:right w:val="none" w:sz="0" w:space="0" w:color="auto"/>
          </w:divBdr>
        </w:div>
        <w:div w:id="2036232413">
          <w:marLeft w:val="0"/>
          <w:marRight w:val="0"/>
          <w:marTop w:val="0"/>
          <w:marBottom w:val="0"/>
          <w:divBdr>
            <w:top w:val="none" w:sz="0" w:space="0" w:color="auto"/>
            <w:left w:val="none" w:sz="0" w:space="0" w:color="auto"/>
            <w:bottom w:val="none" w:sz="0" w:space="0" w:color="auto"/>
            <w:right w:val="none" w:sz="0" w:space="0" w:color="auto"/>
          </w:divBdr>
        </w:div>
        <w:div w:id="2099786837">
          <w:marLeft w:val="0"/>
          <w:marRight w:val="0"/>
          <w:marTop w:val="0"/>
          <w:marBottom w:val="0"/>
          <w:divBdr>
            <w:top w:val="none" w:sz="0" w:space="0" w:color="auto"/>
            <w:left w:val="none" w:sz="0" w:space="0" w:color="auto"/>
            <w:bottom w:val="none" w:sz="0" w:space="0" w:color="auto"/>
            <w:right w:val="none" w:sz="0" w:space="0" w:color="auto"/>
          </w:divBdr>
        </w:div>
      </w:divsChild>
    </w:div>
    <w:div w:id="677392048">
      <w:bodyDiv w:val="1"/>
      <w:marLeft w:val="0"/>
      <w:marRight w:val="0"/>
      <w:marTop w:val="0"/>
      <w:marBottom w:val="0"/>
      <w:divBdr>
        <w:top w:val="none" w:sz="0" w:space="0" w:color="auto"/>
        <w:left w:val="none" w:sz="0" w:space="0" w:color="auto"/>
        <w:bottom w:val="none" w:sz="0" w:space="0" w:color="auto"/>
        <w:right w:val="none" w:sz="0" w:space="0" w:color="auto"/>
      </w:divBdr>
      <w:divsChild>
        <w:div w:id="1200167154">
          <w:marLeft w:val="0"/>
          <w:marRight w:val="0"/>
          <w:marTop w:val="0"/>
          <w:marBottom w:val="0"/>
          <w:divBdr>
            <w:top w:val="none" w:sz="0" w:space="0" w:color="auto"/>
            <w:left w:val="none" w:sz="0" w:space="0" w:color="auto"/>
            <w:bottom w:val="none" w:sz="0" w:space="0" w:color="auto"/>
            <w:right w:val="none" w:sz="0" w:space="0" w:color="auto"/>
          </w:divBdr>
        </w:div>
        <w:div w:id="57410303">
          <w:marLeft w:val="0"/>
          <w:marRight w:val="0"/>
          <w:marTop w:val="0"/>
          <w:marBottom w:val="0"/>
          <w:divBdr>
            <w:top w:val="none" w:sz="0" w:space="0" w:color="auto"/>
            <w:left w:val="none" w:sz="0" w:space="0" w:color="auto"/>
            <w:bottom w:val="none" w:sz="0" w:space="0" w:color="auto"/>
            <w:right w:val="none" w:sz="0" w:space="0" w:color="auto"/>
          </w:divBdr>
        </w:div>
        <w:div w:id="35668085">
          <w:marLeft w:val="0"/>
          <w:marRight w:val="0"/>
          <w:marTop w:val="0"/>
          <w:marBottom w:val="0"/>
          <w:divBdr>
            <w:top w:val="none" w:sz="0" w:space="0" w:color="auto"/>
            <w:left w:val="none" w:sz="0" w:space="0" w:color="auto"/>
            <w:bottom w:val="none" w:sz="0" w:space="0" w:color="auto"/>
            <w:right w:val="none" w:sz="0" w:space="0" w:color="auto"/>
          </w:divBdr>
        </w:div>
        <w:div w:id="1457529358">
          <w:marLeft w:val="0"/>
          <w:marRight w:val="0"/>
          <w:marTop w:val="0"/>
          <w:marBottom w:val="0"/>
          <w:divBdr>
            <w:top w:val="none" w:sz="0" w:space="0" w:color="auto"/>
            <w:left w:val="none" w:sz="0" w:space="0" w:color="auto"/>
            <w:bottom w:val="none" w:sz="0" w:space="0" w:color="auto"/>
            <w:right w:val="none" w:sz="0" w:space="0" w:color="auto"/>
          </w:divBdr>
        </w:div>
        <w:div w:id="324749991">
          <w:marLeft w:val="0"/>
          <w:marRight w:val="0"/>
          <w:marTop w:val="0"/>
          <w:marBottom w:val="0"/>
          <w:divBdr>
            <w:top w:val="none" w:sz="0" w:space="0" w:color="auto"/>
            <w:left w:val="none" w:sz="0" w:space="0" w:color="auto"/>
            <w:bottom w:val="none" w:sz="0" w:space="0" w:color="auto"/>
            <w:right w:val="none" w:sz="0" w:space="0" w:color="auto"/>
          </w:divBdr>
        </w:div>
        <w:div w:id="139032585">
          <w:marLeft w:val="0"/>
          <w:marRight w:val="0"/>
          <w:marTop w:val="0"/>
          <w:marBottom w:val="0"/>
          <w:divBdr>
            <w:top w:val="none" w:sz="0" w:space="0" w:color="auto"/>
            <w:left w:val="none" w:sz="0" w:space="0" w:color="auto"/>
            <w:bottom w:val="none" w:sz="0" w:space="0" w:color="auto"/>
            <w:right w:val="none" w:sz="0" w:space="0" w:color="auto"/>
          </w:divBdr>
        </w:div>
        <w:div w:id="591817964">
          <w:marLeft w:val="0"/>
          <w:marRight w:val="0"/>
          <w:marTop w:val="0"/>
          <w:marBottom w:val="0"/>
          <w:divBdr>
            <w:top w:val="none" w:sz="0" w:space="0" w:color="auto"/>
            <w:left w:val="none" w:sz="0" w:space="0" w:color="auto"/>
            <w:bottom w:val="none" w:sz="0" w:space="0" w:color="auto"/>
            <w:right w:val="none" w:sz="0" w:space="0" w:color="auto"/>
          </w:divBdr>
        </w:div>
        <w:div w:id="863254483">
          <w:marLeft w:val="0"/>
          <w:marRight w:val="0"/>
          <w:marTop w:val="0"/>
          <w:marBottom w:val="0"/>
          <w:divBdr>
            <w:top w:val="none" w:sz="0" w:space="0" w:color="auto"/>
            <w:left w:val="none" w:sz="0" w:space="0" w:color="auto"/>
            <w:bottom w:val="none" w:sz="0" w:space="0" w:color="auto"/>
            <w:right w:val="none" w:sz="0" w:space="0" w:color="auto"/>
          </w:divBdr>
        </w:div>
        <w:div w:id="871259507">
          <w:marLeft w:val="0"/>
          <w:marRight w:val="0"/>
          <w:marTop w:val="0"/>
          <w:marBottom w:val="0"/>
          <w:divBdr>
            <w:top w:val="none" w:sz="0" w:space="0" w:color="auto"/>
            <w:left w:val="none" w:sz="0" w:space="0" w:color="auto"/>
            <w:bottom w:val="none" w:sz="0" w:space="0" w:color="auto"/>
            <w:right w:val="none" w:sz="0" w:space="0" w:color="auto"/>
          </w:divBdr>
        </w:div>
      </w:divsChild>
    </w:div>
    <w:div w:id="747920426">
      <w:bodyDiv w:val="1"/>
      <w:marLeft w:val="0"/>
      <w:marRight w:val="0"/>
      <w:marTop w:val="0"/>
      <w:marBottom w:val="0"/>
      <w:divBdr>
        <w:top w:val="none" w:sz="0" w:space="0" w:color="auto"/>
        <w:left w:val="none" w:sz="0" w:space="0" w:color="auto"/>
        <w:bottom w:val="none" w:sz="0" w:space="0" w:color="auto"/>
        <w:right w:val="none" w:sz="0" w:space="0" w:color="auto"/>
      </w:divBdr>
      <w:divsChild>
        <w:div w:id="347566559">
          <w:marLeft w:val="0"/>
          <w:marRight w:val="0"/>
          <w:marTop w:val="0"/>
          <w:marBottom w:val="0"/>
          <w:divBdr>
            <w:top w:val="none" w:sz="0" w:space="0" w:color="auto"/>
            <w:left w:val="none" w:sz="0" w:space="0" w:color="auto"/>
            <w:bottom w:val="none" w:sz="0" w:space="0" w:color="auto"/>
            <w:right w:val="none" w:sz="0" w:space="0" w:color="auto"/>
          </w:divBdr>
        </w:div>
        <w:div w:id="286667527">
          <w:marLeft w:val="0"/>
          <w:marRight w:val="0"/>
          <w:marTop w:val="0"/>
          <w:marBottom w:val="0"/>
          <w:divBdr>
            <w:top w:val="none" w:sz="0" w:space="0" w:color="auto"/>
            <w:left w:val="none" w:sz="0" w:space="0" w:color="auto"/>
            <w:bottom w:val="none" w:sz="0" w:space="0" w:color="auto"/>
            <w:right w:val="none" w:sz="0" w:space="0" w:color="auto"/>
          </w:divBdr>
        </w:div>
      </w:divsChild>
    </w:div>
    <w:div w:id="835267527">
      <w:bodyDiv w:val="1"/>
      <w:marLeft w:val="0"/>
      <w:marRight w:val="0"/>
      <w:marTop w:val="0"/>
      <w:marBottom w:val="0"/>
      <w:divBdr>
        <w:top w:val="none" w:sz="0" w:space="0" w:color="auto"/>
        <w:left w:val="none" w:sz="0" w:space="0" w:color="auto"/>
        <w:bottom w:val="none" w:sz="0" w:space="0" w:color="auto"/>
        <w:right w:val="none" w:sz="0" w:space="0" w:color="auto"/>
      </w:divBdr>
      <w:divsChild>
        <w:div w:id="772289950">
          <w:marLeft w:val="0"/>
          <w:marRight w:val="0"/>
          <w:marTop w:val="0"/>
          <w:marBottom w:val="0"/>
          <w:divBdr>
            <w:top w:val="none" w:sz="0" w:space="0" w:color="auto"/>
            <w:left w:val="none" w:sz="0" w:space="0" w:color="auto"/>
            <w:bottom w:val="none" w:sz="0" w:space="0" w:color="auto"/>
            <w:right w:val="none" w:sz="0" w:space="0" w:color="auto"/>
          </w:divBdr>
        </w:div>
        <w:div w:id="17700699">
          <w:marLeft w:val="0"/>
          <w:marRight w:val="0"/>
          <w:marTop w:val="0"/>
          <w:marBottom w:val="0"/>
          <w:divBdr>
            <w:top w:val="none" w:sz="0" w:space="0" w:color="auto"/>
            <w:left w:val="none" w:sz="0" w:space="0" w:color="auto"/>
            <w:bottom w:val="none" w:sz="0" w:space="0" w:color="auto"/>
            <w:right w:val="none" w:sz="0" w:space="0" w:color="auto"/>
          </w:divBdr>
        </w:div>
        <w:div w:id="338892966">
          <w:marLeft w:val="0"/>
          <w:marRight w:val="0"/>
          <w:marTop w:val="0"/>
          <w:marBottom w:val="0"/>
          <w:divBdr>
            <w:top w:val="none" w:sz="0" w:space="0" w:color="auto"/>
            <w:left w:val="none" w:sz="0" w:space="0" w:color="auto"/>
            <w:bottom w:val="none" w:sz="0" w:space="0" w:color="auto"/>
            <w:right w:val="none" w:sz="0" w:space="0" w:color="auto"/>
          </w:divBdr>
        </w:div>
        <w:div w:id="482477705">
          <w:marLeft w:val="0"/>
          <w:marRight w:val="0"/>
          <w:marTop w:val="0"/>
          <w:marBottom w:val="0"/>
          <w:divBdr>
            <w:top w:val="none" w:sz="0" w:space="0" w:color="auto"/>
            <w:left w:val="none" w:sz="0" w:space="0" w:color="auto"/>
            <w:bottom w:val="none" w:sz="0" w:space="0" w:color="auto"/>
            <w:right w:val="none" w:sz="0" w:space="0" w:color="auto"/>
          </w:divBdr>
        </w:div>
        <w:div w:id="975178994">
          <w:marLeft w:val="0"/>
          <w:marRight w:val="0"/>
          <w:marTop w:val="0"/>
          <w:marBottom w:val="0"/>
          <w:divBdr>
            <w:top w:val="none" w:sz="0" w:space="0" w:color="auto"/>
            <w:left w:val="none" w:sz="0" w:space="0" w:color="auto"/>
            <w:bottom w:val="none" w:sz="0" w:space="0" w:color="auto"/>
            <w:right w:val="none" w:sz="0" w:space="0" w:color="auto"/>
          </w:divBdr>
        </w:div>
        <w:div w:id="938560372">
          <w:marLeft w:val="0"/>
          <w:marRight w:val="0"/>
          <w:marTop w:val="0"/>
          <w:marBottom w:val="0"/>
          <w:divBdr>
            <w:top w:val="none" w:sz="0" w:space="0" w:color="auto"/>
            <w:left w:val="none" w:sz="0" w:space="0" w:color="auto"/>
            <w:bottom w:val="none" w:sz="0" w:space="0" w:color="auto"/>
            <w:right w:val="none" w:sz="0" w:space="0" w:color="auto"/>
          </w:divBdr>
        </w:div>
        <w:div w:id="1225486468">
          <w:marLeft w:val="0"/>
          <w:marRight w:val="0"/>
          <w:marTop w:val="0"/>
          <w:marBottom w:val="0"/>
          <w:divBdr>
            <w:top w:val="none" w:sz="0" w:space="0" w:color="auto"/>
            <w:left w:val="none" w:sz="0" w:space="0" w:color="auto"/>
            <w:bottom w:val="none" w:sz="0" w:space="0" w:color="auto"/>
            <w:right w:val="none" w:sz="0" w:space="0" w:color="auto"/>
          </w:divBdr>
        </w:div>
      </w:divsChild>
    </w:div>
    <w:div w:id="1014770796">
      <w:bodyDiv w:val="1"/>
      <w:marLeft w:val="0"/>
      <w:marRight w:val="0"/>
      <w:marTop w:val="0"/>
      <w:marBottom w:val="0"/>
      <w:divBdr>
        <w:top w:val="none" w:sz="0" w:space="0" w:color="auto"/>
        <w:left w:val="none" w:sz="0" w:space="0" w:color="auto"/>
        <w:bottom w:val="none" w:sz="0" w:space="0" w:color="auto"/>
        <w:right w:val="none" w:sz="0" w:space="0" w:color="auto"/>
      </w:divBdr>
      <w:divsChild>
        <w:div w:id="510996112">
          <w:marLeft w:val="0"/>
          <w:marRight w:val="0"/>
          <w:marTop w:val="0"/>
          <w:marBottom w:val="120"/>
          <w:divBdr>
            <w:top w:val="none" w:sz="0" w:space="0" w:color="auto"/>
            <w:left w:val="none" w:sz="0" w:space="0" w:color="auto"/>
            <w:bottom w:val="none" w:sz="0" w:space="0" w:color="auto"/>
            <w:right w:val="none" w:sz="0" w:space="0" w:color="auto"/>
          </w:divBdr>
          <w:divsChild>
            <w:div w:id="295717557">
              <w:marLeft w:val="0"/>
              <w:marRight w:val="0"/>
              <w:marTop w:val="0"/>
              <w:marBottom w:val="0"/>
              <w:divBdr>
                <w:top w:val="none" w:sz="0" w:space="0" w:color="auto"/>
                <w:left w:val="none" w:sz="0" w:space="0" w:color="auto"/>
                <w:bottom w:val="none" w:sz="0" w:space="0" w:color="auto"/>
                <w:right w:val="none" w:sz="0" w:space="0" w:color="auto"/>
              </w:divBdr>
              <w:divsChild>
                <w:div w:id="1929072276">
                  <w:marLeft w:val="0"/>
                  <w:marRight w:val="0"/>
                  <w:marTop w:val="0"/>
                  <w:marBottom w:val="0"/>
                  <w:divBdr>
                    <w:top w:val="none" w:sz="0" w:space="0" w:color="auto"/>
                    <w:left w:val="none" w:sz="0" w:space="0" w:color="auto"/>
                    <w:bottom w:val="none" w:sz="0" w:space="0" w:color="auto"/>
                    <w:right w:val="none" w:sz="0" w:space="0" w:color="auto"/>
                  </w:divBdr>
                </w:div>
                <w:div w:id="627247875">
                  <w:marLeft w:val="0"/>
                  <w:marRight w:val="0"/>
                  <w:marTop w:val="0"/>
                  <w:marBottom w:val="0"/>
                  <w:divBdr>
                    <w:top w:val="none" w:sz="0" w:space="0" w:color="auto"/>
                    <w:left w:val="none" w:sz="0" w:space="0" w:color="auto"/>
                    <w:bottom w:val="none" w:sz="0" w:space="0" w:color="auto"/>
                    <w:right w:val="none" w:sz="0" w:space="0" w:color="auto"/>
                  </w:divBdr>
                </w:div>
                <w:div w:id="1978104744">
                  <w:marLeft w:val="0"/>
                  <w:marRight w:val="0"/>
                  <w:marTop w:val="0"/>
                  <w:marBottom w:val="0"/>
                  <w:divBdr>
                    <w:top w:val="none" w:sz="0" w:space="0" w:color="auto"/>
                    <w:left w:val="none" w:sz="0" w:space="0" w:color="auto"/>
                    <w:bottom w:val="none" w:sz="0" w:space="0" w:color="auto"/>
                    <w:right w:val="none" w:sz="0" w:space="0" w:color="auto"/>
                  </w:divBdr>
                </w:div>
                <w:div w:id="2064519688">
                  <w:marLeft w:val="0"/>
                  <w:marRight w:val="0"/>
                  <w:marTop w:val="0"/>
                  <w:marBottom w:val="0"/>
                  <w:divBdr>
                    <w:top w:val="none" w:sz="0" w:space="0" w:color="auto"/>
                    <w:left w:val="none" w:sz="0" w:space="0" w:color="auto"/>
                    <w:bottom w:val="none" w:sz="0" w:space="0" w:color="auto"/>
                    <w:right w:val="none" w:sz="0" w:space="0" w:color="auto"/>
                  </w:divBdr>
                </w:div>
                <w:div w:id="939025838">
                  <w:marLeft w:val="0"/>
                  <w:marRight w:val="0"/>
                  <w:marTop w:val="0"/>
                  <w:marBottom w:val="0"/>
                  <w:divBdr>
                    <w:top w:val="none" w:sz="0" w:space="0" w:color="auto"/>
                    <w:left w:val="none" w:sz="0" w:space="0" w:color="auto"/>
                    <w:bottom w:val="none" w:sz="0" w:space="0" w:color="auto"/>
                    <w:right w:val="none" w:sz="0" w:space="0" w:color="auto"/>
                  </w:divBdr>
                </w:div>
                <w:div w:id="1662387075">
                  <w:marLeft w:val="0"/>
                  <w:marRight w:val="0"/>
                  <w:marTop w:val="0"/>
                  <w:marBottom w:val="0"/>
                  <w:divBdr>
                    <w:top w:val="none" w:sz="0" w:space="0" w:color="auto"/>
                    <w:left w:val="none" w:sz="0" w:space="0" w:color="auto"/>
                    <w:bottom w:val="none" w:sz="0" w:space="0" w:color="auto"/>
                    <w:right w:val="none" w:sz="0" w:space="0" w:color="auto"/>
                  </w:divBdr>
                </w:div>
                <w:div w:id="1356692920">
                  <w:marLeft w:val="0"/>
                  <w:marRight w:val="0"/>
                  <w:marTop w:val="0"/>
                  <w:marBottom w:val="0"/>
                  <w:divBdr>
                    <w:top w:val="none" w:sz="0" w:space="0" w:color="auto"/>
                    <w:left w:val="none" w:sz="0" w:space="0" w:color="auto"/>
                    <w:bottom w:val="none" w:sz="0" w:space="0" w:color="auto"/>
                    <w:right w:val="none" w:sz="0" w:space="0" w:color="auto"/>
                  </w:divBdr>
                </w:div>
                <w:div w:id="988241648">
                  <w:marLeft w:val="0"/>
                  <w:marRight w:val="0"/>
                  <w:marTop w:val="0"/>
                  <w:marBottom w:val="0"/>
                  <w:divBdr>
                    <w:top w:val="none" w:sz="0" w:space="0" w:color="auto"/>
                    <w:left w:val="none" w:sz="0" w:space="0" w:color="auto"/>
                    <w:bottom w:val="none" w:sz="0" w:space="0" w:color="auto"/>
                    <w:right w:val="none" w:sz="0" w:space="0" w:color="auto"/>
                  </w:divBdr>
                </w:div>
                <w:div w:id="1419668239">
                  <w:marLeft w:val="0"/>
                  <w:marRight w:val="0"/>
                  <w:marTop w:val="0"/>
                  <w:marBottom w:val="0"/>
                  <w:divBdr>
                    <w:top w:val="none" w:sz="0" w:space="0" w:color="auto"/>
                    <w:left w:val="none" w:sz="0" w:space="0" w:color="auto"/>
                    <w:bottom w:val="none" w:sz="0" w:space="0" w:color="auto"/>
                    <w:right w:val="none" w:sz="0" w:space="0" w:color="auto"/>
                  </w:divBdr>
                </w:div>
                <w:div w:id="1128621774">
                  <w:marLeft w:val="0"/>
                  <w:marRight w:val="0"/>
                  <w:marTop w:val="0"/>
                  <w:marBottom w:val="0"/>
                  <w:divBdr>
                    <w:top w:val="none" w:sz="0" w:space="0" w:color="auto"/>
                    <w:left w:val="none" w:sz="0" w:space="0" w:color="auto"/>
                    <w:bottom w:val="none" w:sz="0" w:space="0" w:color="auto"/>
                    <w:right w:val="none" w:sz="0" w:space="0" w:color="auto"/>
                  </w:divBdr>
                </w:div>
                <w:div w:id="575361869">
                  <w:marLeft w:val="0"/>
                  <w:marRight w:val="0"/>
                  <w:marTop w:val="0"/>
                  <w:marBottom w:val="0"/>
                  <w:divBdr>
                    <w:top w:val="none" w:sz="0" w:space="0" w:color="auto"/>
                    <w:left w:val="none" w:sz="0" w:space="0" w:color="auto"/>
                    <w:bottom w:val="none" w:sz="0" w:space="0" w:color="auto"/>
                    <w:right w:val="none" w:sz="0" w:space="0" w:color="auto"/>
                  </w:divBdr>
                </w:div>
                <w:div w:id="1291284466">
                  <w:marLeft w:val="0"/>
                  <w:marRight w:val="0"/>
                  <w:marTop w:val="0"/>
                  <w:marBottom w:val="0"/>
                  <w:divBdr>
                    <w:top w:val="none" w:sz="0" w:space="0" w:color="auto"/>
                    <w:left w:val="none" w:sz="0" w:space="0" w:color="auto"/>
                    <w:bottom w:val="none" w:sz="0" w:space="0" w:color="auto"/>
                    <w:right w:val="none" w:sz="0" w:space="0" w:color="auto"/>
                  </w:divBdr>
                </w:div>
                <w:div w:id="1244339652">
                  <w:marLeft w:val="0"/>
                  <w:marRight w:val="0"/>
                  <w:marTop w:val="0"/>
                  <w:marBottom w:val="0"/>
                  <w:divBdr>
                    <w:top w:val="none" w:sz="0" w:space="0" w:color="auto"/>
                    <w:left w:val="none" w:sz="0" w:space="0" w:color="auto"/>
                    <w:bottom w:val="none" w:sz="0" w:space="0" w:color="auto"/>
                    <w:right w:val="none" w:sz="0" w:space="0" w:color="auto"/>
                  </w:divBdr>
                </w:div>
                <w:div w:id="1785493414">
                  <w:marLeft w:val="0"/>
                  <w:marRight w:val="0"/>
                  <w:marTop w:val="0"/>
                  <w:marBottom w:val="0"/>
                  <w:divBdr>
                    <w:top w:val="none" w:sz="0" w:space="0" w:color="auto"/>
                    <w:left w:val="none" w:sz="0" w:space="0" w:color="auto"/>
                    <w:bottom w:val="none" w:sz="0" w:space="0" w:color="auto"/>
                    <w:right w:val="none" w:sz="0" w:space="0" w:color="auto"/>
                  </w:divBdr>
                </w:div>
                <w:div w:id="1194465095">
                  <w:marLeft w:val="0"/>
                  <w:marRight w:val="0"/>
                  <w:marTop w:val="0"/>
                  <w:marBottom w:val="0"/>
                  <w:divBdr>
                    <w:top w:val="none" w:sz="0" w:space="0" w:color="auto"/>
                    <w:left w:val="none" w:sz="0" w:space="0" w:color="auto"/>
                    <w:bottom w:val="none" w:sz="0" w:space="0" w:color="auto"/>
                    <w:right w:val="none" w:sz="0" w:space="0" w:color="auto"/>
                  </w:divBdr>
                </w:div>
                <w:div w:id="385110344">
                  <w:marLeft w:val="0"/>
                  <w:marRight w:val="0"/>
                  <w:marTop w:val="0"/>
                  <w:marBottom w:val="0"/>
                  <w:divBdr>
                    <w:top w:val="none" w:sz="0" w:space="0" w:color="auto"/>
                    <w:left w:val="none" w:sz="0" w:space="0" w:color="auto"/>
                    <w:bottom w:val="none" w:sz="0" w:space="0" w:color="auto"/>
                    <w:right w:val="none" w:sz="0" w:space="0" w:color="auto"/>
                  </w:divBdr>
                </w:div>
                <w:div w:id="1503474482">
                  <w:marLeft w:val="0"/>
                  <w:marRight w:val="0"/>
                  <w:marTop w:val="0"/>
                  <w:marBottom w:val="0"/>
                  <w:divBdr>
                    <w:top w:val="none" w:sz="0" w:space="0" w:color="auto"/>
                    <w:left w:val="none" w:sz="0" w:space="0" w:color="auto"/>
                    <w:bottom w:val="none" w:sz="0" w:space="0" w:color="auto"/>
                    <w:right w:val="none" w:sz="0" w:space="0" w:color="auto"/>
                  </w:divBdr>
                </w:div>
                <w:div w:id="731193550">
                  <w:marLeft w:val="0"/>
                  <w:marRight w:val="0"/>
                  <w:marTop w:val="0"/>
                  <w:marBottom w:val="0"/>
                  <w:divBdr>
                    <w:top w:val="none" w:sz="0" w:space="0" w:color="auto"/>
                    <w:left w:val="none" w:sz="0" w:space="0" w:color="auto"/>
                    <w:bottom w:val="none" w:sz="0" w:space="0" w:color="auto"/>
                    <w:right w:val="none" w:sz="0" w:space="0" w:color="auto"/>
                  </w:divBdr>
                </w:div>
                <w:div w:id="275715758">
                  <w:marLeft w:val="0"/>
                  <w:marRight w:val="0"/>
                  <w:marTop w:val="0"/>
                  <w:marBottom w:val="0"/>
                  <w:divBdr>
                    <w:top w:val="none" w:sz="0" w:space="0" w:color="auto"/>
                    <w:left w:val="none" w:sz="0" w:space="0" w:color="auto"/>
                    <w:bottom w:val="none" w:sz="0" w:space="0" w:color="auto"/>
                    <w:right w:val="none" w:sz="0" w:space="0" w:color="auto"/>
                  </w:divBdr>
                </w:div>
                <w:div w:id="4066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4370">
      <w:bodyDiv w:val="1"/>
      <w:marLeft w:val="0"/>
      <w:marRight w:val="0"/>
      <w:marTop w:val="0"/>
      <w:marBottom w:val="0"/>
      <w:divBdr>
        <w:top w:val="none" w:sz="0" w:space="0" w:color="auto"/>
        <w:left w:val="none" w:sz="0" w:space="0" w:color="auto"/>
        <w:bottom w:val="none" w:sz="0" w:space="0" w:color="auto"/>
        <w:right w:val="none" w:sz="0" w:space="0" w:color="auto"/>
      </w:divBdr>
      <w:divsChild>
        <w:div w:id="1862665355">
          <w:marLeft w:val="0"/>
          <w:marRight w:val="0"/>
          <w:marTop w:val="0"/>
          <w:marBottom w:val="0"/>
          <w:divBdr>
            <w:top w:val="none" w:sz="0" w:space="0" w:color="auto"/>
            <w:left w:val="none" w:sz="0" w:space="0" w:color="auto"/>
            <w:bottom w:val="none" w:sz="0" w:space="0" w:color="auto"/>
            <w:right w:val="none" w:sz="0" w:space="0" w:color="auto"/>
          </w:divBdr>
        </w:div>
        <w:div w:id="1179588386">
          <w:marLeft w:val="0"/>
          <w:marRight w:val="0"/>
          <w:marTop w:val="0"/>
          <w:marBottom w:val="0"/>
          <w:divBdr>
            <w:top w:val="none" w:sz="0" w:space="0" w:color="auto"/>
            <w:left w:val="none" w:sz="0" w:space="0" w:color="auto"/>
            <w:bottom w:val="none" w:sz="0" w:space="0" w:color="auto"/>
            <w:right w:val="none" w:sz="0" w:space="0" w:color="auto"/>
          </w:divBdr>
        </w:div>
        <w:div w:id="46102605">
          <w:marLeft w:val="0"/>
          <w:marRight w:val="0"/>
          <w:marTop w:val="0"/>
          <w:marBottom w:val="0"/>
          <w:divBdr>
            <w:top w:val="none" w:sz="0" w:space="0" w:color="auto"/>
            <w:left w:val="none" w:sz="0" w:space="0" w:color="auto"/>
            <w:bottom w:val="none" w:sz="0" w:space="0" w:color="auto"/>
            <w:right w:val="none" w:sz="0" w:space="0" w:color="auto"/>
          </w:divBdr>
        </w:div>
        <w:div w:id="1061757793">
          <w:marLeft w:val="0"/>
          <w:marRight w:val="0"/>
          <w:marTop w:val="0"/>
          <w:marBottom w:val="0"/>
          <w:divBdr>
            <w:top w:val="none" w:sz="0" w:space="0" w:color="auto"/>
            <w:left w:val="none" w:sz="0" w:space="0" w:color="auto"/>
            <w:bottom w:val="none" w:sz="0" w:space="0" w:color="auto"/>
            <w:right w:val="none" w:sz="0" w:space="0" w:color="auto"/>
          </w:divBdr>
        </w:div>
        <w:div w:id="1515802735">
          <w:marLeft w:val="0"/>
          <w:marRight w:val="0"/>
          <w:marTop w:val="0"/>
          <w:marBottom w:val="0"/>
          <w:divBdr>
            <w:top w:val="none" w:sz="0" w:space="0" w:color="auto"/>
            <w:left w:val="none" w:sz="0" w:space="0" w:color="auto"/>
            <w:bottom w:val="none" w:sz="0" w:space="0" w:color="auto"/>
            <w:right w:val="none" w:sz="0" w:space="0" w:color="auto"/>
          </w:divBdr>
        </w:div>
        <w:div w:id="1572153643">
          <w:marLeft w:val="0"/>
          <w:marRight w:val="0"/>
          <w:marTop w:val="0"/>
          <w:marBottom w:val="0"/>
          <w:divBdr>
            <w:top w:val="none" w:sz="0" w:space="0" w:color="auto"/>
            <w:left w:val="none" w:sz="0" w:space="0" w:color="auto"/>
            <w:bottom w:val="none" w:sz="0" w:space="0" w:color="auto"/>
            <w:right w:val="none" w:sz="0" w:space="0" w:color="auto"/>
          </w:divBdr>
        </w:div>
        <w:div w:id="2016692156">
          <w:marLeft w:val="0"/>
          <w:marRight w:val="0"/>
          <w:marTop w:val="0"/>
          <w:marBottom w:val="0"/>
          <w:divBdr>
            <w:top w:val="none" w:sz="0" w:space="0" w:color="auto"/>
            <w:left w:val="none" w:sz="0" w:space="0" w:color="auto"/>
            <w:bottom w:val="none" w:sz="0" w:space="0" w:color="auto"/>
            <w:right w:val="none" w:sz="0" w:space="0" w:color="auto"/>
          </w:divBdr>
        </w:div>
        <w:div w:id="181479641">
          <w:marLeft w:val="0"/>
          <w:marRight w:val="0"/>
          <w:marTop w:val="0"/>
          <w:marBottom w:val="0"/>
          <w:divBdr>
            <w:top w:val="none" w:sz="0" w:space="0" w:color="auto"/>
            <w:left w:val="none" w:sz="0" w:space="0" w:color="auto"/>
            <w:bottom w:val="none" w:sz="0" w:space="0" w:color="auto"/>
            <w:right w:val="none" w:sz="0" w:space="0" w:color="auto"/>
          </w:divBdr>
        </w:div>
        <w:div w:id="777139449">
          <w:marLeft w:val="0"/>
          <w:marRight w:val="0"/>
          <w:marTop w:val="0"/>
          <w:marBottom w:val="0"/>
          <w:divBdr>
            <w:top w:val="none" w:sz="0" w:space="0" w:color="auto"/>
            <w:left w:val="none" w:sz="0" w:space="0" w:color="auto"/>
            <w:bottom w:val="none" w:sz="0" w:space="0" w:color="auto"/>
            <w:right w:val="none" w:sz="0" w:space="0" w:color="auto"/>
          </w:divBdr>
        </w:div>
        <w:div w:id="1170952693">
          <w:marLeft w:val="0"/>
          <w:marRight w:val="0"/>
          <w:marTop w:val="0"/>
          <w:marBottom w:val="0"/>
          <w:divBdr>
            <w:top w:val="none" w:sz="0" w:space="0" w:color="auto"/>
            <w:left w:val="none" w:sz="0" w:space="0" w:color="auto"/>
            <w:bottom w:val="none" w:sz="0" w:space="0" w:color="auto"/>
            <w:right w:val="none" w:sz="0" w:space="0" w:color="auto"/>
          </w:divBdr>
        </w:div>
        <w:div w:id="1087774509">
          <w:marLeft w:val="0"/>
          <w:marRight w:val="0"/>
          <w:marTop w:val="0"/>
          <w:marBottom w:val="0"/>
          <w:divBdr>
            <w:top w:val="none" w:sz="0" w:space="0" w:color="auto"/>
            <w:left w:val="none" w:sz="0" w:space="0" w:color="auto"/>
            <w:bottom w:val="none" w:sz="0" w:space="0" w:color="auto"/>
            <w:right w:val="none" w:sz="0" w:space="0" w:color="auto"/>
          </w:divBdr>
        </w:div>
        <w:div w:id="181863457">
          <w:marLeft w:val="0"/>
          <w:marRight w:val="0"/>
          <w:marTop w:val="0"/>
          <w:marBottom w:val="0"/>
          <w:divBdr>
            <w:top w:val="none" w:sz="0" w:space="0" w:color="auto"/>
            <w:left w:val="none" w:sz="0" w:space="0" w:color="auto"/>
            <w:bottom w:val="none" w:sz="0" w:space="0" w:color="auto"/>
            <w:right w:val="none" w:sz="0" w:space="0" w:color="auto"/>
          </w:divBdr>
        </w:div>
        <w:div w:id="1706759221">
          <w:marLeft w:val="0"/>
          <w:marRight w:val="0"/>
          <w:marTop w:val="0"/>
          <w:marBottom w:val="0"/>
          <w:divBdr>
            <w:top w:val="none" w:sz="0" w:space="0" w:color="auto"/>
            <w:left w:val="none" w:sz="0" w:space="0" w:color="auto"/>
            <w:bottom w:val="none" w:sz="0" w:space="0" w:color="auto"/>
            <w:right w:val="none" w:sz="0" w:space="0" w:color="auto"/>
          </w:divBdr>
        </w:div>
        <w:div w:id="1229271264">
          <w:marLeft w:val="0"/>
          <w:marRight w:val="0"/>
          <w:marTop w:val="0"/>
          <w:marBottom w:val="0"/>
          <w:divBdr>
            <w:top w:val="none" w:sz="0" w:space="0" w:color="auto"/>
            <w:left w:val="none" w:sz="0" w:space="0" w:color="auto"/>
            <w:bottom w:val="none" w:sz="0" w:space="0" w:color="auto"/>
            <w:right w:val="none" w:sz="0" w:space="0" w:color="auto"/>
          </w:divBdr>
        </w:div>
        <w:div w:id="497354960">
          <w:marLeft w:val="0"/>
          <w:marRight w:val="0"/>
          <w:marTop w:val="0"/>
          <w:marBottom w:val="0"/>
          <w:divBdr>
            <w:top w:val="none" w:sz="0" w:space="0" w:color="auto"/>
            <w:left w:val="none" w:sz="0" w:space="0" w:color="auto"/>
            <w:bottom w:val="none" w:sz="0" w:space="0" w:color="auto"/>
            <w:right w:val="none" w:sz="0" w:space="0" w:color="auto"/>
          </w:divBdr>
        </w:div>
        <w:div w:id="412514415">
          <w:marLeft w:val="0"/>
          <w:marRight w:val="0"/>
          <w:marTop w:val="0"/>
          <w:marBottom w:val="0"/>
          <w:divBdr>
            <w:top w:val="none" w:sz="0" w:space="0" w:color="auto"/>
            <w:left w:val="none" w:sz="0" w:space="0" w:color="auto"/>
            <w:bottom w:val="none" w:sz="0" w:space="0" w:color="auto"/>
            <w:right w:val="none" w:sz="0" w:space="0" w:color="auto"/>
          </w:divBdr>
        </w:div>
        <w:div w:id="1799572064">
          <w:marLeft w:val="0"/>
          <w:marRight w:val="0"/>
          <w:marTop w:val="0"/>
          <w:marBottom w:val="0"/>
          <w:divBdr>
            <w:top w:val="none" w:sz="0" w:space="0" w:color="auto"/>
            <w:left w:val="none" w:sz="0" w:space="0" w:color="auto"/>
            <w:bottom w:val="none" w:sz="0" w:space="0" w:color="auto"/>
            <w:right w:val="none" w:sz="0" w:space="0" w:color="auto"/>
          </w:divBdr>
        </w:div>
        <w:div w:id="1907104252">
          <w:marLeft w:val="0"/>
          <w:marRight w:val="0"/>
          <w:marTop w:val="0"/>
          <w:marBottom w:val="0"/>
          <w:divBdr>
            <w:top w:val="none" w:sz="0" w:space="0" w:color="auto"/>
            <w:left w:val="none" w:sz="0" w:space="0" w:color="auto"/>
            <w:bottom w:val="none" w:sz="0" w:space="0" w:color="auto"/>
            <w:right w:val="none" w:sz="0" w:space="0" w:color="auto"/>
          </w:divBdr>
        </w:div>
        <w:div w:id="1431852629">
          <w:marLeft w:val="0"/>
          <w:marRight w:val="0"/>
          <w:marTop w:val="0"/>
          <w:marBottom w:val="0"/>
          <w:divBdr>
            <w:top w:val="none" w:sz="0" w:space="0" w:color="auto"/>
            <w:left w:val="none" w:sz="0" w:space="0" w:color="auto"/>
            <w:bottom w:val="none" w:sz="0" w:space="0" w:color="auto"/>
            <w:right w:val="none" w:sz="0" w:space="0" w:color="auto"/>
          </w:divBdr>
        </w:div>
        <w:div w:id="395515811">
          <w:marLeft w:val="0"/>
          <w:marRight w:val="0"/>
          <w:marTop w:val="0"/>
          <w:marBottom w:val="0"/>
          <w:divBdr>
            <w:top w:val="none" w:sz="0" w:space="0" w:color="auto"/>
            <w:left w:val="none" w:sz="0" w:space="0" w:color="auto"/>
            <w:bottom w:val="none" w:sz="0" w:space="0" w:color="auto"/>
            <w:right w:val="none" w:sz="0" w:space="0" w:color="auto"/>
          </w:divBdr>
        </w:div>
        <w:div w:id="1691639077">
          <w:marLeft w:val="0"/>
          <w:marRight w:val="0"/>
          <w:marTop w:val="0"/>
          <w:marBottom w:val="0"/>
          <w:divBdr>
            <w:top w:val="none" w:sz="0" w:space="0" w:color="auto"/>
            <w:left w:val="none" w:sz="0" w:space="0" w:color="auto"/>
            <w:bottom w:val="none" w:sz="0" w:space="0" w:color="auto"/>
            <w:right w:val="none" w:sz="0" w:space="0" w:color="auto"/>
          </w:divBdr>
        </w:div>
        <w:div w:id="2106412317">
          <w:marLeft w:val="0"/>
          <w:marRight w:val="0"/>
          <w:marTop w:val="0"/>
          <w:marBottom w:val="0"/>
          <w:divBdr>
            <w:top w:val="none" w:sz="0" w:space="0" w:color="auto"/>
            <w:left w:val="none" w:sz="0" w:space="0" w:color="auto"/>
            <w:bottom w:val="none" w:sz="0" w:space="0" w:color="auto"/>
            <w:right w:val="none" w:sz="0" w:space="0" w:color="auto"/>
          </w:divBdr>
        </w:div>
        <w:div w:id="1637251857">
          <w:marLeft w:val="0"/>
          <w:marRight w:val="0"/>
          <w:marTop w:val="0"/>
          <w:marBottom w:val="0"/>
          <w:divBdr>
            <w:top w:val="none" w:sz="0" w:space="0" w:color="auto"/>
            <w:left w:val="none" w:sz="0" w:space="0" w:color="auto"/>
            <w:bottom w:val="none" w:sz="0" w:space="0" w:color="auto"/>
            <w:right w:val="none" w:sz="0" w:space="0" w:color="auto"/>
          </w:divBdr>
        </w:div>
        <w:div w:id="1892225797">
          <w:marLeft w:val="0"/>
          <w:marRight w:val="0"/>
          <w:marTop w:val="0"/>
          <w:marBottom w:val="0"/>
          <w:divBdr>
            <w:top w:val="none" w:sz="0" w:space="0" w:color="auto"/>
            <w:left w:val="none" w:sz="0" w:space="0" w:color="auto"/>
            <w:bottom w:val="none" w:sz="0" w:space="0" w:color="auto"/>
            <w:right w:val="none" w:sz="0" w:space="0" w:color="auto"/>
          </w:divBdr>
        </w:div>
      </w:divsChild>
    </w:div>
    <w:div w:id="1200389019">
      <w:bodyDiv w:val="1"/>
      <w:marLeft w:val="0"/>
      <w:marRight w:val="0"/>
      <w:marTop w:val="0"/>
      <w:marBottom w:val="0"/>
      <w:divBdr>
        <w:top w:val="none" w:sz="0" w:space="0" w:color="auto"/>
        <w:left w:val="none" w:sz="0" w:space="0" w:color="auto"/>
        <w:bottom w:val="none" w:sz="0" w:space="0" w:color="auto"/>
        <w:right w:val="none" w:sz="0" w:space="0" w:color="auto"/>
      </w:divBdr>
      <w:divsChild>
        <w:div w:id="1519464123">
          <w:marLeft w:val="0"/>
          <w:marRight w:val="0"/>
          <w:marTop w:val="0"/>
          <w:marBottom w:val="0"/>
          <w:divBdr>
            <w:top w:val="none" w:sz="0" w:space="0" w:color="auto"/>
            <w:left w:val="none" w:sz="0" w:space="0" w:color="auto"/>
            <w:bottom w:val="none" w:sz="0" w:space="0" w:color="auto"/>
            <w:right w:val="none" w:sz="0" w:space="0" w:color="auto"/>
          </w:divBdr>
        </w:div>
        <w:div w:id="1444424180">
          <w:marLeft w:val="0"/>
          <w:marRight w:val="0"/>
          <w:marTop w:val="0"/>
          <w:marBottom w:val="0"/>
          <w:divBdr>
            <w:top w:val="none" w:sz="0" w:space="0" w:color="auto"/>
            <w:left w:val="none" w:sz="0" w:space="0" w:color="auto"/>
            <w:bottom w:val="none" w:sz="0" w:space="0" w:color="auto"/>
            <w:right w:val="none" w:sz="0" w:space="0" w:color="auto"/>
          </w:divBdr>
        </w:div>
        <w:div w:id="30351467">
          <w:marLeft w:val="0"/>
          <w:marRight w:val="0"/>
          <w:marTop w:val="0"/>
          <w:marBottom w:val="0"/>
          <w:divBdr>
            <w:top w:val="none" w:sz="0" w:space="0" w:color="auto"/>
            <w:left w:val="none" w:sz="0" w:space="0" w:color="auto"/>
            <w:bottom w:val="none" w:sz="0" w:space="0" w:color="auto"/>
            <w:right w:val="none" w:sz="0" w:space="0" w:color="auto"/>
          </w:divBdr>
        </w:div>
        <w:div w:id="1025447355">
          <w:marLeft w:val="0"/>
          <w:marRight w:val="0"/>
          <w:marTop w:val="0"/>
          <w:marBottom w:val="0"/>
          <w:divBdr>
            <w:top w:val="none" w:sz="0" w:space="0" w:color="auto"/>
            <w:left w:val="none" w:sz="0" w:space="0" w:color="auto"/>
            <w:bottom w:val="none" w:sz="0" w:space="0" w:color="auto"/>
            <w:right w:val="none" w:sz="0" w:space="0" w:color="auto"/>
          </w:divBdr>
        </w:div>
        <w:div w:id="1211378754">
          <w:marLeft w:val="0"/>
          <w:marRight w:val="0"/>
          <w:marTop w:val="0"/>
          <w:marBottom w:val="0"/>
          <w:divBdr>
            <w:top w:val="none" w:sz="0" w:space="0" w:color="auto"/>
            <w:left w:val="none" w:sz="0" w:space="0" w:color="auto"/>
            <w:bottom w:val="none" w:sz="0" w:space="0" w:color="auto"/>
            <w:right w:val="none" w:sz="0" w:space="0" w:color="auto"/>
          </w:divBdr>
        </w:div>
        <w:div w:id="1960640874">
          <w:marLeft w:val="0"/>
          <w:marRight w:val="0"/>
          <w:marTop w:val="0"/>
          <w:marBottom w:val="0"/>
          <w:divBdr>
            <w:top w:val="none" w:sz="0" w:space="0" w:color="auto"/>
            <w:left w:val="none" w:sz="0" w:space="0" w:color="auto"/>
            <w:bottom w:val="none" w:sz="0" w:space="0" w:color="auto"/>
            <w:right w:val="none" w:sz="0" w:space="0" w:color="auto"/>
          </w:divBdr>
        </w:div>
        <w:div w:id="1348944352">
          <w:marLeft w:val="0"/>
          <w:marRight w:val="0"/>
          <w:marTop w:val="0"/>
          <w:marBottom w:val="0"/>
          <w:divBdr>
            <w:top w:val="none" w:sz="0" w:space="0" w:color="auto"/>
            <w:left w:val="none" w:sz="0" w:space="0" w:color="auto"/>
            <w:bottom w:val="none" w:sz="0" w:space="0" w:color="auto"/>
            <w:right w:val="none" w:sz="0" w:space="0" w:color="auto"/>
          </w:divBdr>
        </w:div>
        <w:div w:id="1346246536">
          <w:marLeft w:val="0"/>
          <w:marRight w:val="0"/>
          <w:marTop w:val="0"/>
          <w:marBottom w:val="0"/>
          <w:divBdr>
            <w:top w:val="none" w:sz="0" w:space="0" w:color="auto"/>
            <w:left w:val="none" w:sz="0" w:space="0" w:color="auto"/>
            <w:bottom w:val="none" w:sz="0" w:space="0" w:color="auto"/>
            <w:right w:val="none" w:sz="0" w:space="0" w:color="auto"/>
          </w:divBdr>
        </w:div>
        <w:div w:id="1208757087">
          <w:marLeft w:val="0"/>
          <w:marRight w:val="0"/>
          <w:marTop w:val="0"/>
          <w:marBottom w:val="0"/>
          <w:divBdr>
            <w:top w:val="none" w:sz="0" w:space="0" w:color="auto"/>
            <w:left w:val="none" w:sz="0" w:space="0" w:color="auto"/>
            <w:bottom w:val="none" w:sz="0" w:space="0" w:color="auto"/>
            <w:right w:val="none" w:sz="0" w:space="0" w:color="auto"/>
          </w:divBdr>
        </w:div>
        <w:div w:id="1687556043">
          <w:marLeft w:val="0"/>
          <w:marRight w:val="0"/>
          <w:marTop w:val="0"/>
          <w:marBottom w:val="0"/>
          <w:divBdr>
            <w:top w:val="none" w:sz="0" w:space="0" w:color="auto"/>
            <w:left w:val="none" w:sz="0" w:space="0" w:color="auto"/>
            <w:bottom w:val="none" w:sz="0" w:space="0" w:color="auto"/>
            <w:right w:val="none" w:sz="0" w:space="0" w:color="auto"/>
          </w:divBdr>
        </w:div>
        <w:div w:id="1913000505">
          <w:marLeft w:val="0"/>
          <w:marRight w:val="0"/>
          <w:marTop w:val="0"/>
          <w:marBottom w:val="0"/>
          <w:divBdr>
            <w:top w:val="none" w:sz="0" w:space="0" w:color="auto"/>
            <w:left w:val="none" w:sz="0" w:space="0" w:color="auto"/>
            <w:bottom w:val="none" w:sz="0" w:space="0" w:color="auto"/>
            <w:right w:val="none" w:sz="0" w:space="0" w:color="auto"/>
          </w:divBdr>
        </w:div>
        <w:div w:id="295572849">
          <w:marLeft w:val="0"/>
          <w:marRight w:val="0"/>
          <w:marTop w:val="0"/>
          <w:marBottom w:val="0"/>
          <w:divBdr>
            <w:top w:val="none" w:sz="0" w:space="0" w:color="auto"/>
            <w:left w:val="none" w:sz="0" w:space="0" w:color="auto"/>
            <w:bottom w:val="none" w:sz="0" w:space="0" w:color="auto"/>
            <w:right w:val="none" w:sz="0" w:space="0" w:color="auto"/>
          </w:divBdr>
        </w:div>
        <w:div w:id="210464873">
          <w:marLeft w:val="0"/>
          <w:marRight w:val="0"/>
          <w:marTop w:val="0"/>
          <w:marBottom w:val="0"/>
          <w:divBdr>
            <w:top w:val="none" w:sz="0" w:space="0" w:color="auto"/>
            <w:left w:val="none" w:sz="0" w:space="0" w:color="auto"/>
            <w:bottom w:val="none" w:sz="0" w:space="0" w:color="auto"/>
            <w:right w:val="none" w:sz="0" w:space="0" w:color="auto"/>
          </w:divBdr>
        </w:div>
        <w:div w:id="388261565">
          <w:marLeft w:val="0"/>
          <w:marRight w:val="0"/>
          <w:marTop w:val="0"/>
          <w:marBottom w:val="0"/>
          <w:divBdr>
            <w:top w:val="none" w:sz="0" w:space="0" w:color="auto"/>
            <w:left w:val="none" w:sz="0" w:space="0" w:color="auto"/>
            <w:bottom w:val="none" w:sz="0" w:space="0" w:color="auto"/>
            <w:right w:val="none" w:sz="0" w:space="0" w:color="auto"/>
          </w:divBdr>
        </w:div>
        <w:div w:id="139080305">
          <w:marLeft w:val="0"/>
          <w:marRight w:val="0"/>
          <w:marTop w:val="0"/>
          <w:marBottom w:val="0"/>
          <w:divBdr>
            <w:top w:val="none" w:sz="0" w:space="0" w:color="auto"/>
            <w:left w:val="none" w:sz="0" w:space="0" w:color="auto"/>
            <w:bottom w:val="none" w:sz="0" w:space="0" w:color="auto"/>
            <w:right w:val="none" w:sz="0" w:space="0" w:color="auto"/>
          </w:divBdr>
        </w:div>
        <w:div w:id="668338307">
          <w:marLeft w:val="0"/>
          <w:marRight w:val="0"/>
          <w:marTop w:val="0"/>
          <w:marBottom w:val="0"/>
          <w:divBdr>
            <w:top w:val="none" w:sz="0" w:space="0" w:color="auto"/>
            <w:left w:val="none" w:sz="0" w:space="0" w:color="auto"/>
            <w:bottom w:val="none" w:sz="0" w:space="0" w:color="auto"/>
            <w:right w:val="none" w:sz="0" w:space="0" w:color="auto"/>
          </w:divBdr>
        </w:div>
        <w:div w:id="403182106">
          <w:marLeft w:val="0"/>
          <w:marRight w:val="0"/>
          <w:marTop w:val="0"/>
          <w:marBottom w:val="0"/>
          <w:divBdr>
            <w:top w:val="none" w:sz="0" w:space="0" w:color="auto"/>
            <w:left w:val="none" w:sz="0" w:space="0" w:color="auto"/>
            <w:bottom w:val="none" w:sz="0" w:space="0" w:color="auto"/>
            <w:right w:val="none" w:sz="0" w:space="0" w:color="auto"/>
          </w:divBdr>
        </w:div>
        <w:div w:id="146744629">
          <w:marLeft w:val="0"/>
          <w:marRight w:val="0"/>
          <w:marTop w:val="0"/>
          <w:marBottom w:val="0"/>
          <w:divBdr>
            <w:top w:val="none" w:sz="0" w:space="0" w:color="auto"/>
            <w:left w:val="none" w:sz="0" w:space="0" w:color="auto"/>
            <w:bottom w:val="none" w:sz="0" w:space="0" w:color="auto"/>
            <w:right w:val="none" w:sz="0" w:space="0" w:color="auto"/>
          </w:divBdr>
        </w:div>
        <w:div w:id="2011562589">
          <w:marLeft w:val="0"/>
          <w:marRight w:val="0"/>
          <w:marTop w:val="0"/>
          <w:marBottom w:val="0"/>
          <w:divBdr>
            <w:top w:val="none" w:sz="0" w:space="0" w:color="auto"/>
            <w:left w:val="none" w:sz="0" w:space="0" w:color="auto"/>
            <w:bottom w:val="none" w:sz="0" w:space="0" w:color="auto"/>
            <w:right w:val="none" w:sz="0" w:space="0" w:color="auto"/>
          </w:divBdr>
        </w:div>
        <w:div w:id="1085220885">
          <w:marLeft w:val="0"/>
          <w:marRight w:val="0"/>
          <w:marTop w:val="0"/>
          <w:marBottom w:val="0"/>
          <w:divBdr>
            <w:top w:val="none" w:sz="0" w:space="0" w:color="auto"/>
            <w:left w:val="none" w:sz="0" w:space="0" w:color="auto"/>
            <w:bottom w:val="none" w:sz="0" w:space="0" w:color="auto"/>
            <w:right w:val="none" w:sz="0" w:space="0" w:color="auto"/>
          </w:divBdr>
        </w:div>
      </w:divsChild>
    </w:div>
    <w:div w:id="1466970299">
      <w:bodyDiv w:val="1"/>
      <w:marLeft w:val="0"/>
      <w:marRight w:val="0"/>
      <w:marTop w:val="0"/>
      <w:marBottom w:val="0"/>
      <w:divBdr>
        <w:top w:val="none" w:sz="0" w:space="0" w:color="auto"/>
        <w:left w:val="none" w:sz="0" w:space="0" w:color="auto"/>
        <w:bottom w:val="none" w:sz="0" w:space="0" w:color="auto"/>
        <w:right w:val="none" w:sz="0" w:space="0" w:color="auto"/>
      </w:divBdr>
    </w:div>
    <w:div w:id="1467624584">
      <w:bodyDiv w:val="1"/>
      <w:marLeft w:val="0"/>
      <w:marRight w:val="0"/>
      <w:marTop w:val="0"/>
      <w:marBottom w:val="0"/>
      <w:divBdr>
        <w:top w:val="none" w:sz="0" w:space="0" w:color="auto"/>
        <w:left w:val="none" w:sz="0" w:space="0" w:color="auto"/>
        <w:bottom w:val="none" w:sz="0" w:space="0" w:color="auto"/>
        <w:right w:val="none" w:sz="0" w:space="0" w:color="auto"/>
      </w:divBdr>
      <w:divsChild>
        <w:div w:id="2133866283">
          <w:marLeft w:val="0"/>
          <w:marRight w:val="0"/>
          <w:marTop w:val="0"/>
          <w:marBottom w:val="0"/>
          <w:divBdr>
            <w:top w:val="none" w:sz="0" w:space="0" w:color="auto"/>
            <w:left w:val="none" w:sz="0" w:space="0" w:color="auto"/>
            <w:bottom w:val="none" w:sz="0" w:space="0" w:color="auto"/>
            <w:right w:val="none" w:sz="0" w:space="0" w:color="auto"/>
          </w:divBdr>
        </w:div>
        <w:div w:id="215237976">
          <w:marLeft w:val="0"/>
          <w:marRight w:val="0"/>
          <w:marTop w:val="0"/>
          <w:marBottom w:val="0"/>
          <w:divBdr>
            <w:top w:val="none" w:sz="0" w:space="0" w:color="auto"/>
            <w:left w:val="none" w:sz="0" w:space="0" w:color="auto"/>
            <w:bottom w:val="none" w:sz="0" w:space="0" w:color="auto"/>
            <w:right w:val="none" w:sz="0" w:space="0" w:color="auto"/>
          </w:divBdr>
        </w:div>
      </w:divsChild>
    </w:div>
    <w:div w:id="1501894661">
      <w:bodyDiv w:val="1"/>
      <w:marLeft w:val="0"/>
      <w:marRight w:val="0"/>
      <w:marTop w:val="0"/>
      <w:marBottom w:val="0"/>
      <w:divBdr>
        <w:top w:val="none" w:sz="0" w:space="0" w:color="auto"/>
        <w:left w:val="none" w:sz="0" w:space="0" w:color="auto"/>
        <w:bottom w:val="none" w:sz="0" w:space="0" w:color="auto"/>
        <w:right w:val="none" w:sz="0" w:space="0" w:color="auto"/>
      </w:divBdr>
      <w:divsChild>
        <w:div w:id="206995391">
          <w:marLeft w:val="0"/>
          <w:marRight w:val="0"/>
          <w:marTop w:val="0"/>
          <w:marBottom w:val="0"/>
          <w:divBdr>
            <w:top w:val="none" w:sz="0" w:space="0" w:color="auto"/>
            <w:left w:val="none" w:sz="0" w:space="0" w:color="auto"/>
            <w:bottom w:val="none" w:sz="0" w:space="0" w:color="auto"/>
            <w:right w:val="none" w:sz="0" w:space="0" w:color="auto"/>
          </w:divBdr>
        </w:div>
        <w:div w:id="2028023619">
          <w:marLeft w:val="0"/>
          <w:marRight w:val="0"/>
          <w:marTop w:val="0"/>
          <w:marBottom w:val="0"/>
          <w:divBdr>
            <w:top w:val="none" w:sz="0" w:space="0" w:color="auto"/>
            <w:left w:val="none" w:sz="0" w:space="0" w:color="auto"/>
            <w:bottom w:val="none" w:sz="0" w:space="0" w:color="auto"/>
            <w:right w:val="none" w:sz="0" w:space="0" w:color="auto"/>
          </w:divBdr>
        </w:div>
        <w:div w:id="1132750274">
          <w:marLeft w:val="0"/>
          <w:marRight w:val="0"/>
          <w:marTop w:val="0"/>
          <w:marBottom w:val="0"/>
          <w:divBdr>
            <w:top w:val="none" w:sz="0" w:space="0" w:color="auto"/>
            <w:left w:val="none" w:sz="0" w:space="0" w:color="auto"/>
            <w:bottom w:val="none" w:sz="0" w:space="0" w:color="auto"/>
            <w:right w:val="none" w:sz="0" w:space="0" w:color="auto"/>
          </w:divBdr>
        </w:div>
        <w:div w:id="1913848764">
          <w:marLeft w:val="0"/>
          <w:marRight w:val="0"/>
          <w:marTop w:val="0"/>
          <w:marBottom w:val="0"/>
          <w:divBdr>
            <w:top w:val="none" w:sz="0" w:space="0" w:color="auto"/>
            <w:left w:val="none" w:sz="0" w:space="0" w:color="auto"/>
            <w:bottom w:val="none" w:sz="0" w:space="0" w:color="auto"/>
            <w:right w:val="none" w:sz="0" w:space="0" w:color="auto"/>
          </w:divBdr>
        </w:div>
        <w:div w:id="1121146420">
          <w:marLeft w:val="0"/>
          <w:marRight w:val="0"/>
          <w:marTop w:val="0"/>
          <w:marBottom w:val="0"/>
          <w:divBdr>
            <w:top w:val="none" w:sz="0" w:space="0" w:color="auto"/>
            <w:left w:val="none" w:sz="0" w:space="0" w:color="auto"/>
            <w:bottom w:val="none" w:sz="0" w:space="0" w:color="auto"/>
            <w:right w:val="none" w:sz="0" w:space="0" w:color="auto"/>
          </w:divBdr>
        </w:div>
        <w:div w:id="875653798">
          <w:marLeft w:val="0"/>
          <w:marRight w:val="0"/>
          <w:marTop w:val="0"/>
          <w:marBottom w:val="0"/>
          <w:divBdr>
            <w:top w:val="none" w:sz="0" w:space="0" w:color="auto"/>
            <w:left w:val="none" w:sz="0" w:space="0" w:color="auto"/>
            <w:bottom w:val="none" w:sz="0" w:space="0" w:color="auto"/>
            <w:right w:val="none" w:sz="0" w:space="0" w:color="auto"/>
          </w:divBdr>
        </w:div>
        <w:div w:id="169033484">
          <w:marLeft w:val="0"/>
          <w:marRight w:val="0"/>
          <w:marTop w:val="0"/>
          <w:marBottom w:val="0"/>
          <w:divBdr>
            <w:top w:val="none" w:sz="0" w:space="0" w:color="auto"/>
            <w:left w:val="none" w:sz="0" w:space="0" w:color="auto"/>
            <w:bottom w:val="none" w:sz="0" w:space="0" w:color="auto"/>
            <w:right w:val="none" w:sz="0" w:space="0" w:color="auto"/>
          </w:divBdr>
        </w:div>
        <w:div w:id="1520704405">
          <w:marLeft w:val="0"/>
          <w:marRight w:val="0"/>
          <w:marTop w:val="0"/>
          <w:marBottom w:val="0"/>
          <w:divBdr>
            <w:top w:val="none" w:sz="0" w:space="0" w:color="auto"/>
            <w:left w:val="none" w:sz="0" w:space="0" w:color="auto"/>
            <w:bottom w:val="none" w:sz="0" w:space="0" w:color="auto"/>
            <w:right w:val="none" w:sz="0" w:space="0" w:color="auto"/>
          </w:divBdr>
        </w:div>
        <w:div w:id="850073201">
          <w:marLeft w:val="0"/>
          <w:marRight w:val="0"/>
          <w:marTop w:val="0"/>
          <w:marBottom w:val="0"/>
          <w:divBdr>
            <w:top w:val="none" w:sz="0" w:space="0" w:color="auto"/>
            <w:left w:val="none" w:sz="0" w:space="0" w:color="auto"/>
            <w:bottom w:val="none" w:sz="0" w:space="0" w:color="auto"/>
            <w:right w:val="none" w:sz="0" w:space="0" w:color="auto"/>
          </w:divBdr>
        </w:div>
        <w:div w:id="74400163">
          <w:marLeft w:val="0"/>
          <w:marRight w:val="0"/>
          <w:marTop w:val="0"/>
          <w:marBottom w:val="0"/>
          <w:divBdr>
            <w:top w:val="none" w:sz="0" w:space="0" w:color="auto"/>
            <w:left w:val="none" w:sz="0" w:space="0" w:color="auto"/>
            <w:bottom w:val="none" w:sz="0" w:space="0" w:color="auto"/>
            <w:right w:val="none" w:sz="0" w:space="0" w:color="auto"/>
          </w:divBdr>
        </w:div>
        <w:div w:id="844517829">
          <w:marLeft w:val="0"/>
          <w:marRight w:val="0"/>
          <w:marTop w:val="0"/>
          <w:marBottom w:val="0"/>
          <w:divBdr>
            <w:top w:val="none" w:sz="0" w:space="0" w:color="auto"/>
            <w:left w:val="none" w:sz="0" w:space="0" w:color="auto"/>
            <w:bottom w:val="none" w:sz="0" w:space="0" w:color="auto"/>
            <w:right w:val="none" w:sz="0" w:space="0" w:color="auto"/>
          </w:divBdr>
        </w:div>
        <w:div w:id="271211740">
          <w:marLeft w:val="0"/>
          <w:marRight w:val="0"/>
          <w:marTop w:val="0"/>
          <w:marBottom w:val="0"/>
          <w:divBdr>
            <w:top w:val="none" w:sz="0" w:space="0" w:color="auto"/>
            <w:left w:val="none" w:sz="0" w:space="0" w:color="auto"/>
            <w:bottom w:val="none" w:sz="0" w:space="0" w:color="auto"/>
            <w:right w:val="none" w:sz="0" w:space="0" w:color="auto"/>
          </w:divBdr>
        </w:div>
        <w:div w:id="1988313547">
          <w:marLeft w:val="0"/>
          <w:marRight w:val="0"/>
          <w:marTop w:val="0"/>
          <w:marBottom w:val="0"/>
          <w:divBdr>
            <w:top w:val="none" w:sz="0" w:space="0" w:color="auto"/>
            <w:left w:val="none" w:sz="0" w:space="0" w:color="auto"/>
            <w:bottom w:val="none" w:sz="0" w:space="0" w:color="auto"/>
            <w:right w:val="none" w:sz="0" w:space="0" w:color="auto"/>
          </w:divBdr>
        </w:div>
        <w:div w:id="830412144">
          <w:marLeft w:val="0"/>
          <w:marRight w:val="0"/>
          <w:marTop w:val="0"/>
          <w:marBottom w:val="0"/>
          <w:divBdr>
            <w:top w:val="none" w:sz="0" w:space="0" w:color="auto"/>
            <w:left w:val="none" w:sz="0" w:space="0" w:color="auto"/>
            <w:bottom w:val="none" w:sz="0" w:space="0" w:color="auto"/>
            <w:right w:val="none" w:sz="0" w:space="0" w:color="auto"/>
          </w:divBdr>
        </w:div>
        <w:div w:id="1822387515">
          <w:marLeft w:val="0"/>
          <w:marRight w:val="0"/>
          <w:marTop w:val="0"/>
          <w:marBottom w:val="0"/>
          <w:divBdr>
            <w:top w:val="none" w:sz="0" w:space="0" w:color="auto"/>
            <w:left w:val="none" w:sz="0" w:space="0" w:color="auto"/>
            <w:bottom w:val="none" w:sz="0" w:space="0" w:color="auto"/>
            <w:right w:val="none" w:sz="0" w:space="0" w:color="auto"/>
          </w:divBdr>
        </w:div>
        <w:div w:id="301859429">
          <w:marLeft w:val="0"/>
          <w:marRight w:val="0"/>
          <w:marTop w:val="0"/>
          <w:marBottom w:val="0"/>
          <w:divBdr>
            <w:top w:val="none" w:sz="0" w:space="0" w:color="auto"/>
            <w:left w:val="none" w:sz="0" w:space="0" w:color="auto"/>
            <w:bottom w:val="none" w:sz="0" w:space="0" w:color="auto"/>
            <w:right w:val="none" w:sz="0" w:space="0" w:color="auto"/>
          </w:divBdr>
        </w:div>
      </w:divsChild>
    </w:div>
    <w:div w:id="1608922723">
      <w:bodyDiv w:val="1"/>
      <w:marLeft w:val="0"/>
      <w:marRight w:val="0"/>
      <w:marTop w:val="0"/>
      <w:marBottom w:val="0"/>
      <w:divBdr>
        <w:top w:val="none" w:sz="0" w:space="0" w:color="auto"/>
        <w:left w:val="none" w:sz="0" w:space="0" w:color="auto"/>
        <w:bottom w:val="none" w:sz="0" w:space="0" w:color="auto"/>
        <w:right w:val="none" w:sz="0" w:space="0" w:color="auto"/>
      </w:divBdr>
      <w:divsChild>
        <w:div w:id="859509067">
          <w:marLeft w:val="0"/>
          <w:marRight w:val="0"/>
          <w:marTop w:val="0"/>
          <w:marBottom w:val="0"/>
          <w:divBdr>
            <w:top w:val="none" w:sz="0" w:space="0" w:color="auto"/>
            <w:left w:val="none" w:sz="0" w:space="0" w:color="auto"/>
            <w:bottom w:val="none" w:sz="0" w:space="0" w:color="auto"/>
            <w:right w:val="none" w:sz="0" w:space="0" w:color="auto"/>
          </w:divBdr>
        </w:div>
        <w:div w:id="1798374779">
          <w:marLeft w:val="0"/>
          <w:marRight w:val="0"/>
          <w:marTop w:val="0"/>
          <w:marBottom w:val="0"/>
          <w:divBdr>
            <w:top w:val="none" w:sz="0" w:space="0" w:color="auto"/>
            <w:left w:val="none" w:sz="0" w:space="0" w:color="auto"/>
            <w:bottom w:val="none" w:sz="0" w:space="0" w:color="auto"/>
            <w:right w:val="none" w:sz="0" w:space="0" w:color="auto"/>
          </w:divBdr>
        </w:div>
        <w:div w:id="1034305251">
          <w:marLeft w:val="0"/>
          <w:marRight w:val="0"/>
          <w:marTop w:val="0"/>
          <w:marBottom w:val="0"/>
          <w:divBdr>
            <w:top w:val="none" w:sz="0" w:space="0" w:color="auto"/>
            <w:left w:val="none" w:sz="0" w:space="0" w:color="auto"/>
            <w:bottom w:val="none" w:sz="0" w:space="0" w:color="auto"/>
            <w:right w:val="none" w:sz="0" w:space="0" w:color="auto"/>
          </w:divBdr>
        </w:div>
        <w:div w:id="584538417">
          <w:marLeft w:val="0"/>
          <w:marRight w:val="0"/>
          <w:marTop w:val="0"/>
          <w:marBottom w:val="0"/>
          <w:divBdr>
            <w:top w:val="none" w:sz="0" w:space="0" w:color="auto"/>
            <w:left w:val="none" w:sz="0" w:space="0" w:color="auto"/>
            <w:bottom w:val="none" w:sz="0" w:space="0" w:color="auto"/>
            <w:right w:val="none" w:sz="0" w:space="0" w:color="auto"/>
          </w:divBdr>
        </w:div>
        <w:div w:id="1487622974">
          <w:marLeft w:val="0"/>
          <w:marRight w:val="0"/>
          <w:marTop w:val="0"/>
          <w:marBottom w:val="0"/>
          <w:divBdr>
            <w:top w:val="none" w:sz="0" w:space="0" w:color="auto"/>
            <w:left w:val="none" w:sz="0" w:space="0" w:color="auto"/>
            <w:bottom w:val="none" w:sz="0" w:space="0" w:color="auto"/>
            <w:right w:val="none" w:sz="0" w:space="0" w:color="auto"/>
          </w:divBdr>
        </w:div>
        <w:div w:id="217480358">
          <w:marLeft w:val="0"/>
          <w:marRight w:val="0"/>
          <w:marTop w:val="0"/>
          <w:marBottom w:val="0"/>
          <w:divBdr>
            <w:top w:val="none" w:sz="0" w:space="0" w:color="auto"/>
            <w:left w:val="none" w:sz="0" w:space="0" w:color="auto"/>
            <w:bottom w:val="none" w:sz="0" w:space="0" w:color="auto"/>
            <w:right w:val="none" w:sz="0" w:space="0" w:color="auto"/>
          </w:divBdr>
        </w:div>
        <w:div w:id="721441123">
          <w:marLeft w:val="0"/>
          <w:marRight w:val="0"/>
          <w:marTop w:val="0"/>
          <w:marBottom w:val="0"/>
          <w:divBdr>
            <w:top w:val="none" w:sz="0" w:space="0" w:color="auto"/>
            <w:left w:val="none" w:sz="0" w:space="0" w:color="auto"/>
            <w:bottom w:val="none" w:sz="0" w:space="0" w:color="auto"/>
            <w:right w:val="none" w:sz="0" w:space="0" w:color="auto"/>
          </w:divBdr>
        </w:div>
        <w:div w:id="1967201201">
          <w:marLeft w:val="0"/>
          <w:marRight w:val="0"/>
          <w:marTop w:val="0"/>
          <w:marBottom w:val="0"/>
          <w:divBdr>
            <w:top w:val="none" w:sz="0" w:space="0" w:color="auto"/>
            <w:left w:val="none" w:sz="0" w:space="0" w:color="auto"/>
            <w:bottom w:val="none" w:sz="0" w:space="0" w:color="auto"/>
            <w:right w:val="none" w:sz="0" w:space="0" w:color="auto"/>
          </w:divBdr>
        </w:div>
      </w:divsChild>
    </w:div>
    <w:div w:id="1691756169">
      <w:bodyDiv w:val="1"/>
      <w:marLeft w:val="0"/>
      <w:marRight w:val="0"/>
      <w:marTop w:val="0"/>
      <w:marBottom w:val="0"/>
      <w:divBdr>
        <w:top w:val="none" w:sz="0" w:space="0" w:color="auto"/>
        <w:left w:val="none" w:sz="0" w:space="0" w:color="auto"/>
        <w:bottom w:val="none" w:sz="0" w:space="0" w:color="auto"/>
        <w:right w:val="none" w:sz="0" w:space="0" w:color="auto"/>
      </w:divBdr>
      <w:divsChild>
        <w:div w:id="172308049">
          <w:marLeft w:val="0"/>
          <w:marRight w:val="0"/>
          <w:marTop w:val="0"/>
          <w:marBottom w:val="0"/>
          <w:divBdr>
            <w:top w:val="none" w:sz="0" w:space="0" w:color="auto"/>
            <w:left w:val="none" w:sz="0" w:space="0" w:color="auto"/>
            <w:bottom w:val="none" w:sz="0" w:space="0" w:color="auto"/>
            <w:right w:val="none" w:sz="0" w:space="0" w:color="auto"/>
          </w:divBdr>
        </w:div>
        <w:div w:id="1703171796">
          <w:marLeft w:val="0"/>
          <w:marRight w:val="0"/>
          <w:marTop w:val="0"/>
          <w:marBottom w:val="0"/>
          <w:divBdr>
            <w:top w:val="none" w:sz="0" w:space="0" w:color="auto"/>
            <w:left w:val="none" w:sz="0" w:space="0" w:color="auto"/>
            <w:bottom w:val="none" w:sz="0" w:space="0" w:color="auto"/>
            <w:right w:val="none" w:sz="0" w:space="0" w:color="auto"/>
          </w:divBdr>
        </w:div>
        <w:div w:id="763916270">
          <w:marLeft w:val="0"/>
          <w:marRight w:val="0"/>
          <w:marTop w:val="0"/>
          <w:marBottom w:val="0"/>
          <w:divBdr>
            <w:top w:val="none" w:sz="0" w:space="0" w:color="auto"/>
            <w:left w:val="none" w:sz="0" w:space="0" w:color="auto"/>
            <w:bottom w:val="none" w:sz="0" w:space="0" w:color="auto"/>
            <w:right w:val="none" w:sz="0" w:space="0" w:color="auto"/>
          </w:divBdr>
        </w:div>
        <w:div w:id="865824145">
          <w:marLeft w:val="0"/>
          <w:marRight w:val="0"/>
          <w:marTop w:val="0"/>
          <w:marBottom w:val="0"/>
          <w:divBdr>
            <w:top w:val="none" w:sz="0" w:space="0" w:color="auto"/>
            <w:left w:val="none" w:sz="0" w:space="0" w:color="auto"/>
            <w:bottom w:val="none" w:sz="0" w:space="0" w:color="auto"/>
            <w:right w:val="none" w:sz="0" w:space="0" w:color="auto"/>
          </w:divBdr>
        </w:div>
        <w:div w:id="86967370">
          <w:marLeft w:val="0"/>
          <w:marRight w:val="0"/>
          <w:marTop w:val="0"/>
          <w:marBottom w:val="0"/>
          <w:divBdr>
            <w:top w:val="none" w:sz="0" w:space="0" w:color="auto"/>
            <w:left w:val="none" w:sz="0" w:space="0" w:color="auto"/>
            <w:bottom w:val="none" w:sz="0" w:space="0" w:color="auto"/>
            <w:right w:val="none" w:sz="0" w:space="0" w:color="auto"/>
          </w:divBdr>
        </w:div>
        <w:div w:id="410204572">
          <w:marLeft w:val="0"/>
          <w:marRight w:val="0"/>
          <w:marTop w:val="0"/>
          <w:marBottom w:val="0"/>
          <w:divBdr>
            <w:top w:val="none" w:sz="0" w:space="0" w:color="auto"/>
            <w:left w:val="none" w:sz="0" w:space="0" w:color="auto"/>
            <w:bottom w:val="none" w:sz="0" w:space="0" w:color="auto"/>
            <w:right w:val="none" w:sz="0" w:space="0" w:color="auto"/>
          </w:divBdr>
        </w:div>
        <w:div w:id="784542339">
          <w:marLeft w:val="0"/>
          <w:marRight w:val="0"/>
          <w:marTop w:val="0"/>
          <w:marBottom w:val="0"/>
          <w:divBdr>
            <w:top w:val="none" w:sz="0" w:space="0" w:color="auto"/>
            <w:left w:val="none" w:sz="0" w:space="0" w:color="auto"/>
            <w:bottom w:val="none" w:sz="0" w:space="0" w:color="auto"/>
            <w:right w:val="none" w:sz="0" w:space="0" w:color="auto"/>
          </w:divBdr>
        </w:div>
        <w:div w:id="1783458254">
          <w:marLeft w:val="0"/>
          <w:marRight w:val="0"/>
          <w:marTop w:val="0"/>
          <w:marBottom w:val="0"/>
          <w:divBdr>
            <w:top w:val="none" w:sz="0" w:space="0" w:color="auto"/>
            <w:left w:val="none" w:sz="0" w:space="0" w:color="auto"/>
            <w:bottom w:val="none" w:sz="0" w:space="0" w:color="auto"/>
            <w:right w:val="none" w:sz="0" w:space="0" w:color="auto"/>
          </w:divBdr>
        </w:div>
        <w:div w:id="834107148">
          <w:marLeft w:val="0"/>
          <w:marRight w:val="0"/>
          <w:marTop w:val="0"/>
          <w:marBottom w:val="0"/>
          <w:divBdr>
            <w:top w:val="none" w:sz="0" w:space="0" w:color="auto"/>
            <w:left w:val="none" w:sz="0" w:space="0" w:color="auto"/>
            <w:bottom w:val="none" w:sz="0" w:space="0" w:color="auto"/>
            <w:right w:val="none" w:sz="0" w:space="0" w:color="auto"/>
          </w:divBdr>
        </w:div>
        <w:div w:id="665789761">
          <w:marLeft w:val="0"/>
          <w:marRight w:val="0"/>
          <w:marTop w:val="0"/>
          <w:marBottom w:val="0"/>
          <w:divBdr>
            <w:top w:val="none" w:sz="0" w:space="0" w:color="auto"/>
            <w:left w:val="none" w:sz="0" w:space="0" w:color="auto"/>
            <w:bottom w:val="none" w:sz="0" w:space="0" w:color="auto"/>
            <w:right w:val="none" w:sz="0" w:space="0" w:color="auto"/>
          </w:divBdr>
        </w:div>
        <w:div w:id="1204829952">
          <w:marLeft w:val="0"/>
          <w:marRight w:val="0"/>
          <w:marTop w:val="0"/>
          <w:marBottom w:val="0"/>
          <w:divBdr>
            <w:top w:val="none" w:sz="0" w:space="0" w:color="auto"/>
            <w:left w:val="none" w:sz="0" w:space="0" w:color="auto"/>
            <w:bottom w:val="none" w:sz="0" w:space="0" w:color="auto"/>
            <w:right w:val="none" w:sz="0" w:space="0" w:color="auto"/>
          </w:divBdr>
        </w:div>
        <w:div w:id="171724051">
          <w:marLeft w:val="0"/>
          <w:marRight w:val="0"/>
          <w:marTop w:val="0"/>
          <w:marBottom w:val="0"/>
          <w:divBdr>
            <w:top w:val="none" w:sz="0" w:space="0" w:color="auto"/>
            <w:left w:val="none" w:sz="0" w:space="0" w:color="auto"/>
            <w:bottom w:val="none" w:sz="0" w:space="0" w:color="auto"/>
            <w:right w:val="none" w:sz="0" w:space="0" w:color="auto"/>
          </w:divBdr>
        </w:div>
      </w:divsChild>
    </w:div>
    <w:div w:id="1785730015">
      <w:bodyDiv w:val="1"/>
      <w:marLeft w:val="0"/>
      <w:marRight w:val="0"/>
      <w:marTop w:val="0"/>
      <w:marBottom w:val="0"/>
      <w:divBdr>
        <w:top w:val="none" w:sz="0" w:space="0" w:color="auto"/>
        <w:left w:val="none" w:sz="0" w:space="0" w:color="auto"/>
        <w:bottom w:val="none" w:sz="0" w:space="0" w:color="auto"/>
        <w:right w:val="none" w:sz="0" w:space="0" w:color="auto"/>
      </w:divBdr>
      <w:divsChild>
        <w:div w:id="1709913964">
          <w:marLeft w:val="0"/>
          <w:marRight w:val="0"/>
          <w:marTop w:val="0"/>
          <w:marBottom w:val="0"/>
          <w:divBdr>
            <w:top w:val="none" w:sz="0" w:space="0" w:color="auto"/>
            <w:left w:val="none" w:sz="0" w:space="0" w:color="auto"/>
            <w:bottom w:val="none" w:sz="0" w:space="0" w:color="auto"/>
            <w:right w:val="none" w:sz="0" w:space="0" w:color="auto"/>
          </w:divBdr>
        </w:div>
        <w:div w:id="1363164177">
          <w:marLeft w:val="0"/>
          <w:marRight w:val="0"/>
          <w:marTop w:val="0"/>
          <w:marBottom w:val="0"/>
          <w:divBdr>
            <w:top w:val="none" w:sz="0" w:space="0" w:color="auto"/>
            <w:left w:val="none" w:sz="0" w:space="0" w:color="auto"/>
            <w:bottom w:val="none" w:sz="0" w:space="0" w:color="auto"/>
            <w:right w:val="none" w:sz="0" w:space="0" w:color="auto"/>
          </w:divBdr>
        </w:div>
        <w:div w:id="1833374305">
          <w:marLeft w:val="0"/>
          <w:marRight w:val="0"/>
          <w:marTop w:val="0"/>
          <w:marBottom w:val="0"/>
          <w:divBdr>
            <w:top w:val="none" w:sz="0" w:space="0" w:color="auto"/>
            <w:left w:val="none" w:sz="0" w:space="0" w:color="auto"/>
            <w:bottom w:val="none" w:sz="0" w:space="0" w:color="auto"/>
            <w:right w:val="none" w:sz="0" w:space="0" w:color="auto"/>
          </w:divBdr>
        </w:div>
        <w:div w:id="564339385">
          <w:marLeft w:val="0"/>
          <w:marRight w:val="0"/>
          <w:marTop w:val="0"/>
          <w:marBottom w:val="0"/>
          <w:divBdr>
            <w:top w:val="none" w:sz="0" w:space="0" w:color="auto"/>
            <w:left w:val="none" w:sz="0" w:space="0" w:color="auto"/>
            <w:bottom w:val="none" w:sz="0" w:space="0" w:color="auto"/>
            <w:right w:val="none" w:sz="0" w:space="0" w:color="auto"/>
          </w:divBdr>
        </w:div>
        <w:div w:id="316879532">
          <w:marLeft w:val="0"/>
          <w:marRight w:val="0"/>
          <w:marTop w:val="0"/>
          <w:marBottom w:val="0"/>
          <w:divBdr>
            <w:top w:val="none" w:sz="0" w:space="0" w:color="auto"/>
            <w:left w:val="none" w:sz="0" w:space="0" w:color="auto"/>
            <w:bottom w:val="none" w:sz="0" w:space="0" w:color="auto"/>
            <w:right w:val="none" w:sz="0" w:space="0" w:color="auto"/>
          </w:divBdr>
        </w:div>
        <w:div w:id="2019234858">
          <w:marLeft w:val="0"/>
          <w:marRight w:val="0"/>
          <w:marTop w:val="0"/>
          <w:marBottom w:val="0"/>
          <w:divBdr>
            <w:top w:val="none" w:sz="0" w:space="0" w:color="auto"/>
            <w:left w:val="none" w:sz="0" w:space="0" w:color="auto"/>
            <w:bottom w:val="none" w:sz="0" w:space="0" w:color="auto"/>
            <w:right w:val="none" w:sz="0" w:space="0" w:color="auto"/>
          </w:divBdr>
        </w:div>
        <w:div w:id="360983254">
          <w:marLeft w:val="0"/>
          <w:marRight w:val="0"/>
          <w:marTop w:val="0"/>
          <w:marBottom w:val="0"/>
          <w:divBdr>
            <w:top w:val="none" w:sz="0" w:space="0" w:color="auto"/>
            <w:left w:val="none" w:sz="0" w:space="0" w:color="auto"/>
            <w:bottom w:val="none" w:sz="0" w:space="0" w:color="auto"/>
            <w:right w:val="none" w:sz="0" w:space="0" w:color="auto"/>
          </w:divBdr>
        </w:div>
        <w:div w:id="1755080221">
          <w:marLeft w:val="0"/>
          <w:marRight w:val="0"/>
          <w:marTop w:val="0"/>
          <w:marBottom w:val="0"/>
          <w:divBdr>
            <w:top w:val="none" w:sz="0" w:space="0" w:color="auto"/>
            <w:left w:val="none" w:sz="0" w:space="0" w:color="auto"/>
            <w:bottom w:val="none" w:sz="0" w:space="0" w:color="auto"/>
            <w:right w:val="none" w:sz="0" w:space="0" w:color="auto"/>
          </w:divBdr>
        </w:div>
        <w:div w:id="390930575">
          <w:marLeft w:val="0"/>
          <w:marRight w:val="0"/>
          <w:marTop w:val="0"/>
          <w:marBottom w:val="0"/>
          <w:divBdr>
            <w:top w:val="none" w:sz="0" w:space="0" w:color="auto"/>
            <w:left w:val="none" w:sz="0" w:space="0" w:color="auto"/>
            <w:bottom w:val="none" w:sz="0" w:space="0" w:color="auto"/>
            <w:right w:val="none" w:sz="0" w:space="0" w:color="auto"/>
          </w:divBdr>
        </w:div>
        <w:div w:id="263848730">
          <w:marLeft w:val="0"/>
          <w:marRight w:val="0"/>
          <w:marTop w:val="0"/>
          <w:marBottom w:val="0"/>
          <w:divBdr>
            <w:top w:val="none" w:sz="0" w:space="0" w:color="auto"/>
            <w:left w:val="none" w:sz="0" w:space="0" w:color="auto"/>
            <w:bottom w:val="none" w:sz="0" w:space="0" w:color="auto"/>
            <w:right w:val="none" w:sz="0" w:space="0" w:color="auto"/>
          </w:divBdr>
        </w:div>
        <w:div w:id="127863609">
          <w:marLeft w:val="0"/>
          <w:marRight w:val="0"/>
          <w:marTop w:val="0"/>
          <w:marBottom w:val="0"/>
          <w:divBdr>
            <w:top w:val="none" w:sz="0" w:space="0" w:color="auto"/>
            <w:left w:val="none" w:sz="0" w:space="0" w:color="auto"/>
            <w:bottom w:val="none" w:sz="0" w:space="0" w:color="auto"/>
            <w:right w:val="none" w:sz="0" w:space="0" w:color="auto"/>
          </w:divBdr>
        </w:div>
        <w:div w:id="471599796">
          <w:marLeft w:val="0"/>
          <w:marRight w:val="0"/>
          <w:marTop w:val="0"/>
          <w:marBottom w:val="0"/>
          <w:divBdr>
            <w:top w:val="none" w:sz="0" w:space="0" w:color="auto"/>
            <w:left w:val="none" w:sz="0" w:space="0" w:color="auto"/>
            <w:bottom w:val="none" w:sz="0" w:space="0" w:color="auto"/>
            <w:right w:val="none" w:sz="0" w:space="0" w:color="auto"/>
          </w:divBdr>
        </w:div>
        <w:div w:id="717512266">
          <w:marLeft w:val="0"/>
          <w:marRight w:val="0"/>
          <w:marTop w:val="0"/>
          <w:marBottom w:val="0"/>
          <w:divBdr>
            <w:top w:val="none" w:sz="0" w:space="0" w:color="auto"/>
            <w:left w:val="none" w:sz="0" w:space="0" w:color="auto"/>
            <w:bottom w:val="none" w:sz="0" w:space="0" w:color="auto"/>
            <w:right w:val="none" w:sz="0" w:space="0" w:color="auto"/>
          </w:divBdr>
        </w:div>
        <w:div w:id="1366901797">
          <w:marLeft w:val="0"/>
          <w:marRight w:val="0"/>
          <w:marTop w:val="0"/>
          <w:marBottom w:val="0"/>
          <w:divBdr>
            <w:top w:val="none" w:sz="0" w:space="0" w:color="auto"/>
            <w:left w:val="none" w:sz="0" w:space="0" w:color="auto"/>
            <w:bottom w:val="none" w:sz="0" w:space="0" w:color="auto"/>
            <w:right w:val="none" w:sz="0" w:space="0" w:color="auto"/>
          </w:divBdr>
        </w:div>
        <w:div w:id="1346446502">
          <w:marLeft w:val="0"/>
          <w:marRight w:val="0"/>
          <w:marTop w:val="0"/>
          <w:marBottom w:val="0"/>
          <w:divBdr>
            <w:top w:val="none" w:sz="0" w:space="0" w:color="auto"/>
            <w:left w:val="none" w:sz="0" w:space="0" w:color="auto"/>
            <w:bottom w:val="none" w:sz="0" w:space="0" w:color="auto"/>
            <w:right w:val="none" w:sz="0" w:space="0" w:color="auto"/>
          </w:divBdr>
        </w:div>
        <w:div w:id="256184219">
          <w:marLeft w:val="0"/>
          <w:marRight w:val="0"/>
          <w:marTop w:val="0"/>
          <w:marBottom w:val="0"/>
          <w:divBdr>
            <w:top w:val="none" w:sz="0" w:space="0" w:color="auto"/>
            <w:left w:val="none" w:sz="0" w:space="0" w:color="auto"/>
            <w:bottom w:val="none" w:sz="0" w:space="0" w:color="auto"/>
            <w:right w:val="none" w:sz="0" w:space="0" w:color="auto"/>
          </w:divBdr>
        </w:div>
        <w:div w:id="1003630205">
          <w:marLeft w:val="0"/>
          <w:marRight w:val="0"/>
          <w:marTop w:val="0"/>
          <w:marBottom w:val="0"/>
          <w:divBdr>
            <w:top w:val="none" w:sz="0" w:space="0" w:color="auto"/>
            <w:left w:val="none" w:sz="0" w:space="0" w:color="auto"/>
            <w:bottom w:val="none" w:sz="0" w:space="0" w:color="auto"/>
            <w:right w:val="none" w:sz="0" w:space="0" w:color="auto"/>
          </w:divBdr>
        </w:div>
        <w:div w:id="94248233">
          <w:marLeft w:val="0"/>
          <w:marRight w:val="0"/>
          <w:marTop w:val="0"/>
          <w:marBottom w:val="0"/>
          <w:divBdr>
            <w:top w:val="none" w:sz="0" w:space="0" w:color="auto"/>
            <w:left w:val="none" w:sz="0" w:space="0" w:color="auto"/>
            <w:bottom w:val="none" w:sz="0" w:space="0" w:color="auto"/>
            <w:right w:val="none" w:sz="0" w:space="0" w:color="auto"/>
          </w:divBdr>
        </w:div>
        <w:div w:id="1152795765">
          <w:marLeft w:val="0"/>
          <w:marRight w:val="0"/>
          <w:marTop w:val="0"/>
          <w:marBottom w:val="0"/>
          <w:divBdr>
            <w:top w:val="none" w:sz="0" w:space="0" w:color="auto"/>
            <w:left w:val="none" w:sz="0" w:space="0" w:color="auto"/>
            <w:bottom w:val="none" w:sz="0" w:space="0" w:color="auto"/>
            <w:right w:val="none" w:sz="0" w:space="0" w:color="auto"/>
          </w:divBdr>
        </w:div>
        <w:div w:id="1284964712">
          <w:marLeft w:val="0"/>
          <w:marRight w:val="0"/>
          <w:marTop w:val="0"/>
          <w:marBottom w:val="0"/>
          <w:divBdr>
            <w:top w:val="none" w:sz="0" w:space="0" w:color="auto"/>
            <w:left w:val="none" w:sz="0" w:space="0" w:color="auto"/>
            <w:bottom w:val="none" w:sz="0" w:space="0" w:color="auto"/>
            <w:right w:val="none" w:sz="0" w:space="0" w:color="auto"/>
          </w:divBdr>
        </w:div>
        <w:div w:id="2131439114">
          <w:marLeft w:val="0"/>
          <w:marRight w:val="0"/>
          <w:marTop w:val="0"/>
          <w:marBottom w:val="0"/>
          <w:divBdr>
            <w:top w:val="none" w:sz="0" w:space="0" w:color="auto"/>
            <w:left w:val="none" w:sz="0" w:space="0" w:color="auto"/>
            <w:bottom w:val="none" w:sz="0" w:space="0" w:color="auto"/>
            <w:right w:val="none" w:sz="0" w:space="0" w:color="auto"/>
          </w:divBdr>
        </w:div>
        <w:div w:id="1129782143">
          <w:marLeft w:val="0"/>
          <w:marRight w:val="0"/>
          <w:marTop w:val="0"/>
          <w:marBottom w:val="0"/>
          <w:divBdr>
            <w:top w:val="none" w:sz="0" w:space="0" w:color="auto"/>
            <w:left w:val="none" w:sz="0" w:space="0" w:color="auto"/>
            <w:bottom w:val="none" w:sz="0" w:space="0" w:color="auto"/>
            <w:right w:val="none" w:sz="0" w:space="0" w:color="auto"/>
          </w:divBdr>
        </w:div>
        <w:div w:id="1549143084">
          <w:marLeft w:val="0"/>
          <w:marRight w:val="0"/>
          <w:marTop w:val="0"/>
          <w:marBottom w:val="0"/>
          <w:divBdr>
            <w:top w:val="none" w:sz="0" w:space="0" w:color="auto"/>
            <w:left w:val="none" w:sz="0" w:space="0" w:color="auto"/>
            <w:bottom w:val="none" w:sz="0" w:space="0" w:color="auto"/>
            <w:right w:val="none" w:sz="0" w:space="0" w:color="auto"/>
          </w:divBdr>
        </w:div>
        <w:div w:id="1953324203">
          <w:marLeft w:val="0"/>
          <w:marRight w:val="0"/>
          <w:marTop w:val="0"/>
          <w:marBottom w:val="0"/>
          <w:divBdr>
            <w:top w:val="none" w:sz="0" w:space="0" w:color="auto"/>
            <w:left w:val="none" w:sz="0" w:space="0" w:color="auto"/>
            <w:bottom w:val="none" w:sz="0" w:space="0" w:color="auto"/>
            <w:right w:val="none" w:sz="0" w:space="0" w:color="auto"/>
          </w:divBdr>
        </w:div>
        <w:div w:id="1045058957">
          <w:marLeft w:val="0"/>
          <w:marRight w:val="0"/>
          <w:marTop w:val="0"/>
          <w:marBottom w:val="0"/>
          <w:divBdr>
            <w:top w:val="none" w:sz="0" w:space="0" w:color="auto"/>
            <w:left w:val="none" w:sz="0" w:space="0" w:color="auto"/>
            <w:bottom w:val="none" w:sz="0" w:space="0" w:color="auto"/>
            <w:right w:val="none" w:sz="0" w:space="0" w:color="auto"/>
          </w:divBdr>
        </w:div>
        <w:div w:id="709958038">
          <w:marLeft w:val="0"/>
          <w:marRight w:val="0"/>
          <w:marTop w:val="0"/>
          <w:marBottom w:val="0"/>
          <w:divBdr>
            <w:top w:val="none" w:sz="0" w:space="0" w:color="auto"/>
            <w:left w:val="none" w:sz="0" w:space="0" w:color="auto"/>
            <w:bottom w:val="none" w:sz="0" w:space="0" w:color="auto"/>
            <w:right w:val="none" w:sz="0" w:space="0" w:color="auto"/>
          </w:divBdr>
        </w:div>
        <w:div w:id="478764784">
          <w:marLeft w:val="0"/>
          <w:marRight w:val="0"/>
          <w:marTop w:val="0"/>
          <w:marBottom w:val="0"/>
          <w:divBdr>
            <w:top w:val="none" w:sz="0" w:space="0" w:color="auto"/>
            <w:left w:val="none" w:sz="0" w:space="0" w:color="auto"/>
            <w:bottom w:val="none" w:sz="0" w:space="0" w:color="auto"/>
            <w:right w:val="none" w:sz="0" w:space="0" w:color="auto"/>
          </w:divBdr>
        </w:div>
        <w:div w:id="1141001162">
          <w:marLeft w:val="0"/>
          <w:marRight w:val="0"/>
          <w:marTop w:val="0"/>
          <w:marBottom w:val="0"/>
          <w:divBdr>
            <w:top w:val="none" w:sz="0" w:space="0" w:color="auto"/>
            <w:left w:val="none" w:sz="0" w:space="0" w:color="auto"/>
            <w:bottom w:val="none" w:sz="0" w:space="0" w:color="auto"/>
            <w:right w:val="none" w:sz="0" w:space="0" w:color="auto"/>
          </w:divBdr>
        </w:div>
        <w:div w:id="385036254">
          <w:marLeft w:val="0"/>
          <w:marRight w:val="0"/>
          <w:marTop w:val="0"/>
          <w:marBottom w:val="0"/>
          <w:divBdr>
            <w:top w:val="none" w:sz="0" w:space="0" w:color="auto"/>
            <w:left w:val="none" w:sz="0" w:space="0" w:color="auto"/>
            <w:bottom w:val="none" w:sz="0" w:space="0" w:color="auto"/>
            <w:right w:val="none" w:sz="0" w:space="0" w:color="auto"/>
          </w:divBdr>
        </w:div>
        <w:div w:id="1905556423">
          <w:marLeft w:val="0"/>
          <w:marRight w:val="0"/>
          <w:marTop w:val="0"/>
          <w:marBottom w:val="0"/>
          <w:divBdr>
            <w:top w:val="none" w:sz="0" w:space="0" w:color="auto"/>
            <w:left w:val="none" w:sz="0" w:space="0" w:color="auto"/>
            <w:bottom w:val="none" w:sz="0" w:space="0" w:color="auto"/>
            <w:right w:val="none" w:sz="0" w:space="0" w:color="auto"/>
          </w:divBdr>
        </w:div>
        <w:div w:id="807288504">
          <w:marLeft w:val="0"/>
          <w:marRight w:val="0"/>
          <w:marTop w:val="0"/>
          <w:marBottom w:val="0"/>
          <w:divBdr>
            <w:top w:val="none" w:sz="0" w:space="0" w:color="auto"/>
            <w:left w:val="none" w:sz="0" w:space="0" w:color="auto"/>
            <w:bottom w:val="none" w:sz="0" w:space="0" w:color="auto"/>
            <w:right w:val="none" w:sz="0" w:space="0" w:color="auto"/>
          </w:divBdr>
        </w:div>
        <w:div w:id="1031957933">
          <w:marLeft w:val="0"/>
          <w:marRight w:val="0"/>
          <w:marTop w:val="0"/>
          <w:marBottom w:val="0"/>
          <w:divBdr>
            <w:top w:val="none" w:sz="0" w:space="0" w:color="auto"/>
            <w:left w:val="none" w:sz="0" w:space="0" w:color="auto"/>
            <w:bottom w:val="none" w:sz="0" w:space="0" w:color="auto"/>
            <w:right w:val="none" w:sz="0" w:space="0" w:color="auto"/>
          </w:divBdr>
        </w:div>
        <w:div w:id="536429292">
          <w:marLeft w:val="0"/>
          <w:marRight w:val="0"/>
          <w:marTop w:val="0"/>
          <w:marBottom w:val="0"/>
          <w:divBdr>
            <w:top w:val="none" w:sz="0" w:space="0" w:color="auto"/>
            <w:left w:val="none" w:sz="0" w:space="0" w:color="auto"/>
            <w:bottom w:val="none" w:sz="0" w:space="0" w:color="auto"/>
            <w:right w:val="none" w:sz="0" w:space="0" w:color="auto"/>
          </w:divBdr>
        </w:div>
        <w:div w:id="1687826689">
          <w:marLeft w:val="0"/>
          <w:marRight w:val="0"/>
          <w:marTop w:val="0"/>
          <w:marBottom w:val="0"/>
          <w:divBdr>
            <w:top w:val="none" w:sz="0" w:space="0" w:color="auto"/>
            <w:left w:val="none" w:sz="0" w:space="0" w:color="auto"/>
            <w:bottom w:val="none" w:sz="0" w:space="0" w:color="auto"/>
            <w:right w:val="none" w:sz="0" w:space="0" w:color="auto"/>
          </w:divBdr>
        </w:div>
        <w:div w:id="407121854">
          <w:marLeft w:val="0"/>
          <w:marRight w:val="0"/>
          <w:marTop w:val="0"/>
          <w:marBottom w:val="0"/>
          <w:divBdr>
            <w:top w:val="none" w:sz="0" w:space="0" w:color="auto"/>
            <w:left w:val="none" w:sz="0" w:space="0" w:color="auto"/>
            <w:bottom w:val="none" w:sz="0" w:space="0" w:color="auto"/>
            <w:right w:val="none" w:sz="0" w:space="0" w:color="auto"/>
          </w:divBdr>
        </w:div>
        <w:div w:id="686829848">
          <w:marLeft w:val="0"/>
          <w:marRight w:val="0"/>
          <w:marTop w:val="0"/>
          <w:marBottom w:val="0"/>
          <w:divBdr>
            <w:top w:val="none" w:sz="0" w:space="0" w:color="auto"/>
            <w:left w:val="none" w:sz="0" w:space="0" w:color="auto"/>
            <w:bottom w:val="none" w:sz="0" w:space="0" w:color="auto"/>
            <w:right w:val="none" w:sz="0" w:space="0" w:color="auto"/>
          </w:divBdr>
        </w:div>
        <w:div w:id="1780562068">
          <w:marLeft w:val="0"/>
          <w:marRight w:val="0"/>
          <w:marTop w:val="0"/>
          <w:marBottom w:val="0"/>
          <w:divBdr>
            <w:top w:val="none" w:sz="0" w:space="0" w:color="auto"/>
            <w:left w:val="none" w:sz="0" w:space="0" w:color="auto"/>
            <w:bottom w:val="none" w:sz="0" w:space="0" w:color="auto"/>
            <w:right w:val="none" w:sz="0" w:space="0" w:color="auto"/>
          </w:divBdr>
        </w:div>
        <w:div w:id="221017626">
          <w:marLeft w:val="0"/>
          <w:marRight w:val="0"/>
          <w:marTop w:val="0"/>
          <w:marBottom w:val="0"/>
          <w:divBdr>
            <w:top w:val="none" w:sz="0" w:space="0" w:color="auto"/>
            <w:left w:val="none" w:sz="0" w:space="0" w:color="auto"/>
            <w:bottom w:val="none" w:sz="0" w:space="0" w:color="auto"/>
            <w:right w:val="none" w:sz="0" w:space="0" w:color="auto"/>
          </w:divBdr>
        </w:div>
        <w:div w:id="2110075521">
          <w:marLeft w:val="0"/>
          <w:marRight w:val="0"/>
          <w:marTop w:val="0"/>
          <w:marBottom w:val="0"/>
          <w:divBdr>
            <w:top w:val="none" w:sz="0" w:space="0" w:color="auto"/>
            <w:left w:val="none" w:sz="0" w:space="0" w:color="auto"/>
            <w:bottom w:val="none" w:sz="0" w:space="0" w:color="auto"/>
            <w:right w:val="none" w:sz="0" w:space="0" w:color="auto"/>
          </w:divBdr>
        </w:div>
        <w:div w:id="325281764">
          <w:marLeft w:val="0"/>
          <w:marRight w:val="0"/>
          <w:marTop w:val="0"/>
          <w:marBottom w:val="0"/>
          <w:divBdr>
            <w:top w:val="none" w:sz="0" w:space="0" w:color="auto"/>
            <w:left w:val="none" w:sz="0" w:space="0" w:color="auto"/>
            <w:bottom w:val="none" w:sz="0" w:space="0" w:color="auto"/>
            <w:right w:val="none" w:sz="0" w:space="0" w:color="auto"/>
          </w:divBdr>
        </w:div>
        <w:div w:id="843741162">
          <w:marLeft w:val="0"/>
          <w:marRight w:val="0"/>
          <w:marTop w:val="0"/>
          <w:marBottom w:val="0"/>
          <w:divBdr>
            <w:top w:val="none" w:sz="0" w:space="0" w:color="auto"/>
            <w:left w:val="none" w:sz="0" w:space="0" w:color="auto"/>
            <w:bottom w:val="none" w:sz="0" w:space="0" w:color="auto"/>
            <w:right w:val="none" w:sz="0" w:space="0" w:color="auto"/>
          </w:divBdr>
        </w:div>
        <w:div w:id="1741638279">
          <w:marLeft w:val="0"/>
          <w:marRight w:val="0"/>
          <w:marTop w:val="0"/>
          <w:marBottom w:val="0"/>
          <w:divBdr>
            <w:top w:val="none" w:sz="0" w:space="0" w:color="auto"/>
            <w:left w:val="none" w:sz="0" w:space="0" w:color="auto"/>
            <w:bottom w:val="none" w:sz="0" w:space="0" w:color="auto"/>
            <w:right w:val="none" w:sz="0" w:space="0" w:color="auto"/>
          </w:divBdr>
        </w:div>
        <w:div w:id="860775139">
          <w:marLeft w:val="0"/>
          <w:marRight w:val="0"/>
          <w:marTop w:val="0"/>
          <w:marBottom w:val="0"/>
          <w:divBdr>
            <w:top w:val="none" w:sz="0" w:space="0" w:color="auto"/>
            <w:left w:val="none" w:sz="0" w:space="0" w:color="auto"/>
            <w:bottom w:val="none" w:sz="0" w:space="0" w:color="auto"/>
            <w:right w:val="none" w:sz="0" w:space="0" w:color="auto"/>
          </w:divBdr>
        </w:div>
        <w:div w:id="1329015307">
          <w:marLeft w:val="0"/>
          <w:marRight w:val="0"/>
          <w:marTop w:val="0"/>
          <w:marBottom w:val="0"/>
          <w:divBdr>
            <w:top w:val="none" w:sz="0" w:space="0" w:color="auto"/>
            <w:left w:val="none" w:sz="0" w:space="0" w:color="auto"/>
            <w:bottom w:val="none" w:sz="0" w:space="0" w:color="auto"/>
            <w:right w:val="none" w:sz="0" w:space="0" w:color="auto"/>
          </w:divBdr>
        </w:div>
        <w:div w:id="2027099356">
          <w:marLeft w:val="0"/>
          <w:marRight w:val="0"/>
          <w:marTop w:val="0"/>
          <w:marBottom w:val="0"/>
          <w:divBdr>
            <w:top w:val="none" w:sz="0" w:space="0" w:color="auto"/>
            <w:left w:val="none" w:sz="0" w:space="0" w:color="auto"/>
            <w:bottom w:val="none" w:sz="0" w:space="0" w:color="auto"/>
            <w:right w:val="none" w:sz="0" w:space="0" w:color="auto"/>
          </w:divBdr>
        </w:div>
        <w:div w:id="1231426994">
          <w:marLeft w:val="0"/>
          <w:marRight w:val="0"/>
          <w:marTop w:val="0"/>
          <w:marBottom w:val="0"/>
          <w:divBdr>
            <w:top w:val="none" w:sz="0" w:space="0" w:color="auto"/>
            <w:left w:val="none" w:sz="0" w:space="0" w:color="auto"/>
            <w:bottom w:val="none" w:sz="0" w:space="0" w:color="auto"/>
            <w:right w:val="none" w:sz="0" w:space="0" w:color="auto"/>
          </w:divBdr>
        </w:div>
        <w:div w:id="1235820416">
          <w:marLeft w:val="0"/>
          <w:marRight w:val="0"/>
          <w:marTop w:val="0"/>
          <w:marBottom w:val="0"/>
          <w:divBdr>
            <w:top w:val="none" w:sz="0" w:space="0" w:color="auto"/>
            <w:left w:val="none" w:sz="0" w:space="0" w:color="auto"/>
            <w:bottom w:val="none" w:sz="0" w:space="0" w:color="auto"/>
            <w:right w:val="none" w:sz="0" w:space="0" w:color="auto"/>
          </w:divBdr>
        </w:div>
        <w:div w:id="77750819">
          <w:marLeft w:val="0"/>
          <w:marRight w:val="0"/>
          <w:marTop w:val="0"/>
          <w:marBottom w:val="0"/>
          <w:divBdr>
            <w:top w:val="none" w:sz="0" w:space="0" w:color="auto"/>
            <w:left w:val="none" w:sz="0" w:space="0" w:color="auto"/>
            <w:bottom w:val="none" w:sz="0" w:space="0" w:color="auto"/>
            <w:right w:val="none" w:sz="0" w:space="0" w:color="auto"/>
          </w:divBdr>
        </w:div>
        <w:div w:id="1880975863">
          <w:marLeft w:val="0"/>
          <w:marRight w:val="0"/>
          <w:marTop w:val="0"/>
          <w:marBottom w:val="0"/>
          <w:divBdr>
            <w:top w:val="none" w:sz="0" w:space="0" w:color="auto"/>
            <w:left w:val="none" w:sz="0" w:space="0" w:color="auto"/>
            <w:bottom w:val="none" w:sz="0" w:space="0" w:color="auto"/>
            <w:right w:val="none" w:sz="0" w:space="0" w:color="auto"/>
          </w:divBdr>
        </w:div>
        <w:div w:id="1299342532">
          <w:marLeft w:val="0"/>
          <w:marRight w:val="0"/>
          <w:marTop w:val="0"/>
          <w:marBottom w:val="0"/>
          <w:divBdr>
            <w:top w:val="none" w:sz="0" w:space="0" w:color="auto"/>
            <w:left w:val="none" w:sz="0" w:space="0" w:color="auto"/>
            <w:bottom w:val="none" w:sz="0" w:space="0" w:color="auto"/>
            <w:right w:val="none" w:sz="0" w:space="0" w:color="auto"/>
          </w:divBdr>
        </w:div>
        <w:div w:id="1526820921">
          <w:marLeft w:val="0"/>
          <w:marRight w:val="0"/>
          <w:marTop w:val="0"/>
          <w:marBottom w:val="0"/>
          <w:divBdr>
            <w:top w:val="none" w:sz="0" w:space="0" w:color="auto"/>
            <w:left w:val="none" w:sz="0" w:space="0" w:color="auto"/>
            <w:bottom w:val="none" w:sz="0" w:space="0" w:color="auto"/>
            <w:right w:val="none" w:sz="0" w:space="0" w:color="auto"/>
          </w:divBdr>
        </w:div>
        <w:div w:id="1942641531">
          <w:marLeft w:val="0"/>
          <w:marRight w:val="0"/>
          <w:marTop w:val="0"/>
          <w:marBottom w:val="0"/>
          <w:divBdr>
            <w:top w:val="none" w:sz="0" w:space="0" w:color="auto"/>
            <w:left w:val="none" w:sz="0" w:space="0" w:color="auto"/>
            <w:bottom w:val="none" w:sz="0" w:space="0" w:color="auto"/>
            <w:right w:val="none" w:sz="0" w:space="0" w:color="auto"/>
          </w:divBdr>
        </w:div>
        <w:div w:id="298876339">
          <w:marLeft w:val="0"/>
          <w:marRight w:val="0"/>
          <w:marTop w:val="0"/>
          <w:marBottom w:val="0"/>
          <w:divBdr>
            <w:top w:val="none" w:sz="0" w:space="0" w:color="auto"/>
            <w:left w:val="none" w:sz="0" w:space="0" w:color="auto"/>
            <w:bottom w:val="none" w:sz="0" w:space="0" w:color="auto"/>
            <w:right w:val="none" w:sz="0" w:space="0" w:color="auto"/>
          </w:divBdr>
        </w:div>
        <w:div w:id="1861627253">
          <w:marLeft w:val="0"/>
          <w:marRight w:val="0"/>
          <w:marTop w:val="0"/>
          <w:marBottom w:val="0"/>
          <w:divBdr>
            <w:top w:val="none" w:sz="0" w:space="0" w:color="auto"/>
            <w:left w:val="none" w:sz="0" w:space="0" w:color="auto"/>
            <w:bottom w:val="none" w:sz="0" w:space="0" w:color="auto"/>
            <w:right w:val="none" w:sz="0" w:space="0" w:color="auto"/>
          </w:divBdr>
        </w:div>
        <w:div w:id="1955551128">
          <w:marLeft w:val="0"/>
          <w:marRight w:val="0"/>
          <w:marTop w:val="0"/>
          <w:marBottom w:val="0"/>
          <w:divBdr>
            <w:top w:val="none" w:sz="0" w:space="0" w:color="auto"/>
            <w:left w:val="none" w:sz="0" w:space="0" w:color="auto"/>
            <w:bottom w:val="none" w:sz="0" w:space="0" w:color="auto"/>
            <w:right w:val="none" w:sz="0" w:space="0" w:color="auto"/>
          </w:divBdr>
        </w:div>
        <w:div w:id="313877083">
          <w:marLeft w:val="0"/>
          <w:marRight w:val="0"/>
          <w:marTop w:val="0"/>
          <w:marBottom w:val="0"/>
          <w:divBdr>
            <w:top w:val="none" w:sz="0" w:space="0" w:color="auto"/>
            <w:left w:val="none" w:sz="0" w:space="0" w:color="auto"/>
            <w:bottom w:val="none" w:sz="0" w:space="0" w:color="auto"/>
            <w:right w:val="none" w:sz="0" w:space="0" w:color="auto"/>
          </w:divBdr>
        </w:div>
        <w:div w:id="1813449220">
          <w:marLeft w:val="0"/>
          <w:marRight w:val="0"/>
          <w:marTop w:val="0"/>
          <w:marBottom w:val="0"/>
          <w:divBdr>
            <w:top w:val="none" w:sz="0" w:space="0" w:color="auto"/>
            <w:left w:val="none" w:sz="0" w:space="0" w:color="auto"/>
            <w:bottom w:val="none" w:sz="0" w:space="0" w:color="auto"/>
            <w:right w:val="none" w:sz="0" w:space="0" w:color="auto"/>
          </w:divBdr>
        </w:div>
        <w:div w:id="1123041832">
          <w:marLeft w:val="0"/>
          <w:marRight w:val="0"/>
          <w:marTop w:val="0"/>
          <w:marBottom w:val="0"/>
          <w:divBdr>
            <w:top w:val="none" w:sz="0" w:space="0" w:color="auto"/>
            <w:left w:val="none" w:sz="0" w:space="0" w:color="auto"/>
            <w:bottom w:val="none" w:sz="0" w:space="0" w:color="auto"/>
            <w:right w:val="none" w:sz="0" w:space="0" w:color="auto"/>
          </w:divBdr>
        </w:div>
        <w:div w:id="133915572">
          <w:marLeft w:val="0"/>
          <w:marRight w:val="0"/>
          <w:marTop w:val="0"/>
          <w:marBottom w:val="0"/>
          <w:divBdr>
            <w:top w:val="none" w:sz="0" w:space="0" w:color="auto"/>
            <w:left w:val="none" w:sz="0" w:space="0" w:color="auto"/>
            <w:bottom w:val="none" w:sz="0" w:space="0" w:color="auto"/>
            <w:right w:val="none" w:sz="0" w:space="0" w:color="auto"/>
          </w:divBdr>
        </w:div>
        <w:div w:id="261569407">
          <w:marLeft w:val="0"/>
          <w:marRight w:val="0"/>
          <w:marTop w:val="0"/>
          <w:marBottom w:val="0"/>
          <w:divBdr>
            <w:top w:val="none" w:sz="0" w:space="0" w:color="auto"/>
            <w:left w:val="none" w:sz="0" w:space="0" w:color="auto"/>
            <w:bottom w:val="none" w:sz="0" w:space="0" w:color="auto"/>
            <w:right w:val="none" w:sz="0" w:space="0" w:color="auto"/>
          </w:divBdr>
        </w:div>
        <w:div w:id="8725068">
          <w:marLeft w:val="0"/>
          <w:marRight w:val="0"/>
          <w:marTop w:val="0"/>
          <w:marBottom w:val="0"/>
          <w:divBdr>
            <w:top w:val="none" w:sz="0" w:space="0" w:color="auto"/>
            <w:left w:val="none" w:sz="0" w:space="0" w:color="auto"/>
            <w:bottom w:val="none" w:sz="0" w:space="0" w:color="auto"/>
            <w:right w:val="none" w:sz="0" w:space="0" w:color="auto"/>
          </w:divBdr>
        </w:div>
        <w:div w:id="1112942066">
          <w:marLeft w:val="0"/>
          <w:marRight w:val="0"/>
          <w:marTop w:val="0"/>
          <w:marBottom w:val="0"/>
          <w:divBdr>
            <w:top w:val="none" w:sz="0" w:space="0" w:color="auto"/>
            <w:left w:val="none" w:sz="0" w:space="0" w:color="auto"/>
            <w:bottom w:val="none" w:sz="0" w:space="0" w:color="auto"/>
            <w:right w:val="none" w:sz="0" w:space="0" w:color="auto"/>
          </w:divBdr>
        </w:div>
        <w:div w:id="1127284795">
          <w:marLeft w:val="0"/>
          <w:marRight w:val="0"/>
          <w:marTop w:val="0"/>
          <w:marBottom w:val="0"/>
          <w:divBdr>
            <w:top w:val="none" w:sz="0" w:space="0" w:color="auto"/>
            <w:left w:val="none" w:sz="0" w:space="0" w:color="auto"/>
            <w:bottom w:val="none" w:sz="0" w:space="0" w:color="auto"/>
            <w:right w:val="none" w:sz="0" w:space="0" w:color="auto"/>
          </w:divBdr>
        </w:div>
        <w:div w:id="1628509874">
          <w:marLeft w:val="0"/>
          <w:marRight w:val="0"/>
          <w:marTop w:val="0"/>
          <w:marBottom w:val="0"/>
          <w:divBdr>
            <w:top w:val="none" w:sz="0" w:space="0" w:color="auto"/>
            <w:left w:val="none" w:sz="0" w:space="0" w:color="auto"/>
            <w:bottom w:val="none" w:sz="0" w:space="0" w:color="auto"/>
            <w:right w:val="none" w:sz="0" w:space="0" w:color="auto"/>
          </w:divBdr>
        </w:div>
        <w:div w:id="963922339">
          <w:marLeft w:val="0"/>
          <w:marRight w:val="0"/>
          <w:marTop w:val="0"/>
          <w:marBottom w:val="0"/>
          <w:divBdr>
            <w:top w:val="none" w:sz="0" w:space="0" w:color="auto"/>
            <w:left w:val="none" w:sz="0" w:space="0" w:color="auto"/>
            <w:bottom w:val="none" w:sz="0" w:space="0" w:color="auto"/>
            <w:right w:val="none" w:sz="0" w:space="0" w:color="auto"/>
          </w:divBdr>
        </w:div>
        <w:div w:id="436410305">
          <w:marLeft w:val="0"/>
          <w:marRight w:val="0"/>
          <w:marTop w:val="0"/>
          <w:marBottom w:val="0"/>
          <w:divBdr>
            <w:top w:val="none" w:sz="0" w:space="0" w:color="auto"/>
            <w:left w:val="none" w:sz="0" w:space="0" w:color="auto"/>
            <w:bottom w:val="none" w:sz="0" w:space="0" w:color="auto"/>
            <w:right w:val="none" w:sz="0" w:space="0" w:color="auto"/>
          </w:divBdr>
        </w:div>
        <w:div w:id="1166016851">
          <w:marLeft w:val="0"/>
          <w:marRight w:val="0"/>
          <w:marTop w:val="0"/>
          <w:marBottom w:val="0"/>
          <w:divBdr>
            <w:top w:val="none" w:sz="0" w:space="0" w:color="auto"/>
            <w:left w:val="none" w:sz="0" w:space="0" w:color="auto"/>
            <w:bottom w:val="none" w:sz="0" w:space="0" w:color="auto"/>
            <w:right w:val="none" w:sz="0" w:space="0" w:color="auto"/>
          </w:divBdr>
        </w:div>
        <w:div w:id="1488865443">
          <w:marLeft w:val="0"/>
          <w:marRight w:val="0"/>
          <w:marTop w:val="0"/>
          <w:marBottom w:val="0"/>
          <w:divBdr>
            <w:top w:val="none" w:sz="0" w:space="0" w:color="auto"/>
            <w:left w:val="none" w:sz="0" w:space="0" w:color="auto"/>
            <w:bottom w:val="none" w:sz="0" w:space="0" w:color="auto"/>
            <w:right w:val="none" w:sz="0" w:space="0" w:color="auto"/>
          </w:divBdr>
        </w:div>
        <w:div w:id="1133137552">
          <w:marLeft w:val="0"/>
          <w:marRight w:val="0"/>
          <w:marTop w:val="0"/>
          <w:marBottom w:val="0"/>
          <w:divBdr>
            <w:top w:val="none" w:sz="0" w:space="0" w:color="auto"/>
            <w:left w:val="none" w:sz="0" w:space="0" w:color="auto"/>
            <w:bottom w:val="none" w:sz="0" w:space="0" w:color="auto"/>
            <w:right w:val="none" w:sz="0" w:space="0" w:color="auto"/>
          </w:divBdr>
        </w:div>
        <w:div w:id="228542806">
          <w:marLeft w:val="0"/>
          <w:marRight w:val="0"/>
          <w:marTop w:val="0"/>
          <w:marBottom w:val="0"/>
          <w:divBdr>
            <w:top w:val="none" w:sz="0" w:space="0" w:color="auto"/>
            <w:left w:val="none" w:sz="0" w:space="0" w:color="auto"/>
            <w:bottom w:val="none" w:sz="0" w:space="0" w:color="auto"/>
            <w:right w:val="none" w:sz="0" w:space="0" w:color="auto"/>
          </w:divBdr>
        </w:div>
        <w:div w:id="2106459478">
          <w:marLeft w:val="0"/>
          <w:marRight w:val="0"/>
          <w:marTop w:val="0"/>
          <w:marBottom w:val="0"/>
          <w:divBdr>
            <w:top w:val="none" w:sz="0" w:space="0" w:color="auto"/>
            <w:left w:val="none" w:sz="0" w:space="0" w:color="auto"/>
            <w:bottom w:val="none" w:sz="0" w:space="0" w:color="auto"/>
            <w:right w:val="none" w:sz="0" w:space="0" w:color="auto"/>
          </w:divBdr>
        </w:div>
        <w:div w:id="1171991810">
          <w:marLeft w:val="0"/>
          <w:marRight w:val="0"/>
          <w:marTop w:val="0"/>
          <w:marBottom w:val="0"/>
          <w:divBdr>
            <w:top w:val="none" w:sz="0" w:space="0" w:color="auto"/>
            <w:left w:val="none" w:sz="0" w:space="0" w:color="auto"/>
            <w:bottom w:val="none" w:sz="0" w:space="0" w:color="auto"/>
            <w:right w:val="none" w:sz="0" w:space="0" w:color="auto"/>
          </w:divBdr>
        </w:div>
        <w:div w:id="755399867">
          <w:marLeft w:val="0"/>
          <w:marRight w:val="0"/>
          <w:marTop w:val="0"/>
          <w:marBottom w:val="0"/>
          <w:divBdr>
            <w:top w:val="none" w:sz="0" w:space="0" w:color="auto"/>
            <w:left w:val="none" w:sz="0" w:space="0" w:color="auto"/>
            <w:bottom w:val="none" w:sz="0" w:space="0" w:color="auto"/>
            <w:right w:val="none" w:sz="0" w:space="0" w:color="auto"/>
          </w:divBdr>
        </w:div>
        <w:div w:id="863441498">
          <w:marLeft w:val="0"/>
          <w:marRight w:val="0"/>
          <w:marTop w:val="0"/>
          <w:marBottom w:val="0"/>
          <w:divBdr>
            <w:top w:val="none" w:sz="0" w:space="0" w:color="auto"/>
            <w:left w:val="none" w:sz="0" w:space="0" w:color="auto"/>
            <w:bottom w:val="none" w:sz="0" w:space="0" w:color="auto"/>
            <w:right w:val="none" w:sz="0" w:space="0" w:color="auto"/>
          </w:divBdr>
        </w:div>
        <w:div w:id="224488430">
          <w:marLeft w:val="0"/>
          <w:marRight w:val="0"/>
          <w:marTop w:val="0"/>
          <w:marBottom w:val="0"/>
          <w:divBdr>
            <w:top w:val="none" w:sz="0" w:space="0" w:color="auto"/>
            <w:left w:val="none" w:sz="0" w:space="0" w:color="auto"/>
            <w:bottom w:val="none" w:sz="0" w:space="0" w:color="auto"/>
            <w:right w:val="none" w:sz="0" w:space="0" w:color="auto"/>
          </w:divBdr>
        </w:div>
        <w:div w:id="560286943">
          <w:marLeft w:val="0"/>
          <w:marRight w:val="0"/>
          <w:marTop w:val="0"/>
          <w:marBottom w:val="0"/>
          <w:divBdr>
            <w:top w:val="none" w:sz="0" w:space="0" w:color="auto"/>
            <w:left w:val="none" w:sz="0" w:space="0" w:color="auto"/>
            <w:bottom w:val="none" w:sz="0" w:space="0" w:color="auto"/>
            <w:right w:val="none" w:sz="0" w:space="0" w:color="auto"/>
          </w:divBdr>
        </w:div>
        <w:div w:id="903833783">
          <w:marLeft w:val="0"/>
          <w:marRight w:val="0"/>
          <w:marTop w:val="0"/>
          <w:marBottom w:val="0"/>
          <w:divBdr>
            <w:top w:val="none" w:sz="0" w:space="0" w:color="auto"/>
            <w:left w:val="none" w:sz="0" w:space="0" w:color="auto"/>
            <w:bottom w:val="none" w:sz="0" w:space="0" w:color="auto"/>
            <w:right w:val="none" w:sz="0" w:space="0" w:color="auto"/>
          </w:divBdr>
        </w:div>
      </w:divsChild>
    </w:div>
    <w:div w:id="1977252722">
      <w:bodyDiv w:val="1"/>
      <w:marLeft w:val="0"/>
      <w:marRight w:val="0"/>
      <w:marTop w:val="0"/>
      <w:marBottom w:val="0"/>
      <w:divBdr>
        <w:top w:val="none" w:sz="0" w:space="0" w:color="auto"/>
        <w:left w:val="none" w:sz="0" w:space="0" w:color="auto"/>
        <w:bottom w:val="none" w:sz="0" w:space="0" w:color="auto"/>
        <w:right w:val="none" w:sz="0" w:space="0" w:color="auto"/>
      </w:divBdr>
      <w:divsChild>
        <w:div w:id="1887447535">
          <w:marLeft w:val="0"/>
          <w:marRight w:val="0"/>
          <w:marTop w:val="0"/>
          <w:marBottom w:val="0"/>
          <w:divBdr>
            <w:top w:val="none" w:sz="0" w:space="0" w:color="auto"/>
            <w:left w:val="none" w:sz="0" w:space="0" w:color="auto"/>
            <w:bottom w:val="none" w:sz="0" w:space="0" w:color="auto"/>
            <w:right w:val="none" w:sz="0" w:space="0" w:color="auto"/>
          </w:divBdr>
        </w:div>
        <w:div w:id="1270695493">
          <w:marLeft w:val="0"/>
          <w:marRight w:val="0"/>
          <w:marTop w:val="0"/>
          <w:marBottom w:val="0"/>
          <w:divBdr>
            <w:top w:val="none" w:sz="0" w:space="0" w:color="auto"/>
            <w:left w:val="none" w:sz="0" w:space="0" w:color="auto"/>
            <w:bottom w:val="none" w:sz="0" w:space="0" w:color="auto"/>
            <w:right w:val="none" w:sz="0" w:space="0" w:color="auto"/>
          </w:divBdr>
        </w:div>
        <w:div w:id="1385253946">
          <w:marLeft w:val="0"/>
          <w:marRight w:val="0"/>
          <w:marTop w:val="0"/>
          <w:marBottom w:val="0"/>
          <w:divBdr>
            <w:top w:val="none" w:sz="0" w:space="0" w:color="auto"/>
            <w:left w:val="none" w:sz="0" w:space="0" w:color="auto"/>
            <w:bottom w:val="none" w:sz="0" w:space="0" w:color="auto"/>
            <w:right w:val="none" w:sz="0" w:space="0" w:color="auto"/>
          </w:divBdr>
        </w:div>
        <w:div w:id="1964651997">
          <w:marLeft w:val="0"/>
          <w:marRight w:val="0"/>
          <w:marTop w:val="0"/>
          <w:marBottom w:val="0"/>
          <w:divBdr>
            <w:top w:val="none" w:sz="0" w:space="0" w:color="auto"/>
            <w:left w:val="none" w:sz="0" w:space="0" w:color="auto"/>
            <w:bottom w:val="none" w:sz="0" w:space="0" w:color="auto"/>
            <w:right w:val="none" w:sz="0" w:space="0" w:color="auto"/>
          </w:divBdr>
        </w:div>
        <w:div w:id="1907253021">
          <w:marLeft w:val="0"/>
          <w:marRight w:val="0"/>
          <w:marTop w:val="0"/>
          <w:marBottom w:val="0"/>
          <w:divBdr>
            <w:top w:val="none" w:sz="0" w:space="0" w:color="auto"/>
            <w:left w:val="none" w:sz="0" w:space="0" w:color="auto"/>
            <w:bottom w:val="none" w:sz="0" w:space="0" w:color="auto"/>
            <w:right w:val="none" w:sz="0" w:space="0" w:color="auto"/>
          </w:divBdr>
        </w:div>
        <w:div w:id="38667877">
          <w:marLeft w:val="0"/>
          <w:marRight w:val="0"/>
          <w:marTop w:val="0"/>
          <w:marBottom w:val="0"/>
          <w:divBdr>
            <w:top w:val="none" w:sz="0" w:space="0" w:color="auto"/>
            <w:left w:val="none" w:sz="0" w:space="0" w:color="auto"/>
            <w:bottom w:val="none" w:sz="0" w:space="0" w:color="auto"/>
            <w:right w:val="none" w:sz="0" w:space="0" w:color="auto"/>
          </w:divBdr>
        </w:div>
        <w:div w:id="1538279784">
          <w:marLeft w:val="0"/>
          <w:marRight w:val="0"/>
          <w:marTop w:val="0"/>
          <w:marBottom w:val="0"/>
          <w:divBdr>
            <w:top w:val="none" w:sz="0" w:space="0" w:color="auto"/>
            <w:left w:val="none" w:sz="0" w:space="0" w:color="auto"/>
            <w:bottom w:val="none" w:sz="0" w:space="0" w:color="auto"/>
            <w:right w:val="none" w:sz="0" w:space="0" w:color="auto"/>
          </w:divBdr>
        </w:div>
        <w:div w:id="1186404954">
          <w:marLeft w:val="0"/>
          <w:marRight w:val="0"/>
          <w:marTop w:val="0"/>
          <w:marBottom w:val="0"/>
          <w:divBdr>
            <w:top w:val="none" w:sz="0" w:space="0" w:color="auto"/>
            <w:left w:val="none" w:sz="0" w:space="0" w:color="auto"/>
            <w:bottom w:val="none" w:sz="0" w:space="0" w:color="auto"/>
            <w:right w:val="none" w:sz="0" w:space="0" w:color="auto"/>
          </w:divBdr>
        </w:div>
        <w:div w:id="1879471571">
          <w:marLeft w:val="0"/>
          <w:marRight w:val="0"/>
          <w:marTop w:val="0"/>
          <w:marBottom w:val="0"/>
          <w:divBdr>
            <w:top w:val="none" w:sz="0" w:space="0" w:color="auto"/>
            <w:left w:val="none" w:sz="0" w:space="0" w:color="auto"/>
            <w:bottom w:val="none" w:sz="0" w:space="0" w:color="auto"/>
            <w:right w:val="none" w:sz="0" w:space="0" w:color="auto"/>
          </w:divBdr>
        </w:div>
        <w:div w:id="1036929302">
          <w:marLeft w:val="0"/>
          <w:marRight w:val="0"/>
          <w:marTop w:val="0"/>
          <w:marBottom w:val="0"/>
          <w:divBdr>
            <w:top w:val="none" w:sz="0" w:space="0" w:color="auto"/>
            <w:left w:val="none" w:sz="0" w:space="0" w:color="auto"/>
            <w:bottom w:val="none" w:sz="0" w:space="0" w:color="auto"/>
            <w:right w:val="none" w:sz="0" w:space="0" w:color="auto"/>
          </w:divBdr>
        </w:div>
        <w:div w:id="1783184122">
          <w:marLeft w:val="0"/>
          <w:marRight w:val="0"/>
          <w:marTop w:val="0"/>
          <w:marBottom w:val="0"/>
          <w:divBdr>
            <w:top w:val="none" w:sz="0" w:space="0" w:color="auto"/>
            <w:left w:val="none" w:sz="0" w:space="0" w:color="auto"/>
            <w:bottom w:val="none" w:sz="0" w:space="0" w:color="auto"/>
            <w:right w:val="none" w:sz="0" w:space="0" w:color="auto"/>
          </w:divBdr>
        </w:div>
        <w:div w:id="532884754">
          <w:marLeft w:val="0"/>
          <w:marRight w:val="0"/>
          <w:marTop w:val="0"/>
          <w:marBottom w:val="0"/>
          <w:divBdr>
            <w:top w:val="none" w:sz="0" w:space="0" w:color="auto"/>
            <w:left w:val="none" w:sz="0" w:space="0" w:color="auto"/>
            <w:bottom w:val="none" w:sz="0" w:space="0" w:color="auto"/>
            <w:right w:val="none" w:sz="0" w:space="0" w:color="auto"/>
          </w:divBdr>
        </w:div>
        <w:div w:id="478226925">
          <w:marLeft w:val="0"/>
          <w:marRight w:val="0"/>
          <w:marTop w:val="0"/>
          <w:marBottom w:val="0"/>
          <w:divBdr>
            <w:top w:val="none" w:sz="0" w:space="0" w:color="auto"/>
            <w:left w:val="none" w:sz="0" w:space="0" w:color="auto"/>
            <w:bottom w:val="none" w:sz="0" w:space="0" w:color="auto"/>
            <w:right w:val="none" w:sz="0" w:space="0" w:color="auto"/>
          </w:divBdr>
        </w:div>
      </w:divsChild>
    </w:div>
    <w:div w:id="206930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BFBC881EF3534A8E53912235CCA7B7" ma:contentTypeVersion="13" ma:contentTypeDescription="Skapa ett nytt dokument." ma:contentTypeScope="" ma:versionID="d13a9be0b9c379c84fce0d5151d6680f">
  <xsd:schema xmlns:xsd="http://www.w3.org/2001/XMLSchema" xmlns:xs="http://www.w3.org/2001/XMLSchema" xmlns:p="http://schemas.microsoft.com/office/2006/metadata/properties" xmlns:ns2="fc6c7d8d-09c9-4dbf-bb9a-93f50e08b08c" xmlns:ns3="9a6ece64-08ea-43c1-9b19-2f8a4fb2d882" targetNamespace="http://schemas.microsoft.com/office/2006/metadata/properties" ma:root="true" ma:fieldsID="8ca19d5d12391bfe724ec0f5dd7ee706" ns2:_="" ns3:_="">
    <xsd:import namespace="fc6c7d8d-09c9-4dbf-bb9a-93f50e08b08c"/>
    <xsd:import namespace="9a6ece64-08ea-43c1-9b19-2f8a4fb2d8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c7d8d-09c9-4dbf-bb9a-93f50e08b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6ece64-08ea-43c1-9b19-2f8a4fb2d882"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E753D-CC66-4D6D-804B-EFCF743C7C52}"/>
</file>

<file path=customXml/itemProps2.xml><?xml version="1.0" encoding="utf-8"?>
<ds:datastoreItem xmlns:ds="http://schemas.openxmlformats.org/officeDocument/2006/customXml" ds:itemID="{80167AFC-93FB-4F7D-821C-B94CFF25EE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DD00B6-C000-4F4D-92C8-73BFE319BE2D}">
  <ds:schemaRefs>
    <ds:schemaRef ds:uri="http://schemas.microsoft.com/sharepoint/v3/contenttype/forms"/>
  </ds:schemaRefs>
</ds:datastoreItem>
</file>

<file path=customXml/itemProps4.xml><?xml version="1.0" encoding="utf-8"?>
<ds:datastoreItem xmlns:ds="http://schemas.openxmlformats.org/officeDocument/2006/customXml" ds:itemID="{F7709C01-AA41-4FD9-85A3-3B035B75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2591</Words>
  <Characters>13736</Characters>
  <Application>Microsoft Office Word</Application>
  <DocSecurity>0</DocSecurity>
  <Lines>114</Lines>
  <Paragraphs>32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Hjohlman</dc:creator>
  <cp:keywords/>
  <dc:description/>
  <cp:lastModifiedBy>Maria Hjohlman</cp:lastModifiedBy>
  <cp:revision>7</cp:revision>
  <dcterms:created xsi:type="dcterms:W3CDTF">2020-02-27T15:17:00Z</dcterms:created>
  <dcterms:modified xsi:type="dcterms:W3CDTF">2020-02-27T15:58:00Z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0x01010064BFBC881EF3534A8E53912235CCA7B7</vt:lpwstr>
  </property>
</Properties>
</file>